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5B5A9" w14:textId="658D199E" w:rsidR="00AE108B" w:rsidRDefault="00690033" w:rsidP="0069003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Piątek 02.04.2021 r.</w:t>
      </w:r>
    </w:p>
    <w:p w14:paraId="711CBFD3" w14:textId="74EA5FF5" w:rsidR="00690033" w:rsidRDefault="00690033" w:rsidP="006900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Temat dnia:</w:t>
      </w:r>
      <w:r>
        <w:rPr>
          <w:rFonts w:ascii="Times New Roman" w:hAnsi="Times New Roman" w:cs="Times New Roman"/>
          <w:sz w:val="24"/>
          <w:szCs w:val="24"/>
        </w:rPr>
        <w:t xml:space="preserve"> Bajeczka wielkanocna</w:t>
      </w:r>
    </w:p>
    <w:p w14:paraId="5E701DE2" w14:textId="0E3745E4" w:rsidR="00690033" w:rsidRDefault="00690033" w:rsidP="006900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0237FD" w14:textId="1FED5CCE" w:rsidR="00690033" w:rsidRPr="00690033" w:rsidRDefault="00690033" w:rsidP="0069003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90033">
        <w:rPr>
          <w:rFonts w:ascii="Times New Roman" w:hAnsi="Times New Roman" w:cs="Times New Roman"/>
          <w:b/>
          <w:bCs/>
          <w:sz w:val="24"/>
          <w:szCs w:val="24"/>
        </w:rPr>
        <w:t>Karta pracy, cz. 3, nr 61.</w:t>
      </w:r>
    </w:p>
    <w:p w14:paraId="672AE316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Obejrzyjcie obrazki. Zaznaczcie dziewięć różnic między nimi.</w:t>
      </w:r>
    </w:p>
    <w:p w14:paraId="7356BEB2" w14:textId="7C5A7FE1" w:rsid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6CE2F0" w14:textId="77777777" w:rsidR="00690033" w:rsidRDefault="00690033" w:rsidP="0069003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6-latki</w:t>
      </w:r>
    </w:p>
    <w:p w14:paraId="61DEAE98" w14:textId="75C5C03D" w:rsidR="00690033" w:rsidRPr="00690033" w:rsidRDefault="00690033" w:rsidP="0069003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Odkrywam siebie. Litery i liczby, s. 67.</w:t>
      </w:r>
    </w:p>
    <w:p w14:paraId="53B70F27" w14:textId="7E7C4929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• Liczenie, ile kropek jest razem w każdej kolumnie.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033">
        <w:rPr>
          <w:rFonts w:ascii="Times New Roman" w:hAnsi="Times New Roman" w:cs="Times New Roman"/>
          <w:sz w:val="24"/>
          <w:szCs w:val="24"/>
        </w:rPr>
        <w:t>Skreślanie nieprawidłowych wyników oraz znajdujących się przy nich liter. Odczytanie wyrazu z pozostałych liter.</w:t>
      </w:r>
    </w:p>
    <w:p w14:paraId="7980E6AF" w14:textId="4B0BD066" w:rsid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• Liczenie w każdej ramce pisanek znajdujących się 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033">
        <w:rPr>
          <w:rFonts w:ascii="Times New Roman" w:hAnsi="Times New Roman" w:cs="Times New Roman"/>
          <w:sz w:val="24"/>
          <w:szCs w:val="24"/>
        </w:rPr>
        <w:t>lewej stronie i po prawej stronie. Pisanie w okienkach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033">
        <w:rPr>
          <w:rFonts w:ascii="Times New Roman" w:hAnsi="Times New Roman" w:cs="Times New Roman"/>
          <w:sz w:val="24"/>
          <w:szCs w:val="24"/>
        </w:rPr>
        <w:t>między obrazkami odpowiednich liczb i znaków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46BB4A" w14:textId="778BBE60" w:rsid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13676E" w14:textId="14C8F551" w:rsidR="00690033" w:rsidRDefault="00690033" w:rsidP="0069003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Słuchanie opowiadania Agnieszki Galicy „Bajeczka wielkanocna”.</w:t>
      </w:r>
    </w:p>
    <w:p w14:paraId="7765D086" w14:textId="77777777" w:rsid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050D5C" w14:textId="793DDD53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Wiosenne Słońce tak długo łaskotało promykami gałązki wierzby, aż zaspane wierzbowe Kotki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033">
        <w:rPr>
          <w:rFonts w:ascii="Times New Roman" w:hAnsi="Times New Roman" w:cs="Times New Roman"/>
          <w:sz w:val="24"/>
          <w:szCs w:val="24"/>
        </w:rPr>
        <w:t>zaczęły wychylać się z pączków.</w:t>
      </w:r>
    </w:p>
    <w:p w14:paraId="75DE6C25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Jeszcze chwilę – mruczały wierzbowe Kotki. – Daj nam jeszcze pospać. Dlaczego już musimy wstawać?</w:t>
      </w:r>
    </w:p>
    <w:p w14:paraId="70E7ACAB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A Słońce suszyło im futerka, czesało grzywki i mówiło:</w:t>
      </w:r>
    </w:p>
    <w:p w14:paraId="02D80540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Tak to już jest, że musicie być pierwsze, bo za parę dni Wielkanoc, a ja mam jeszcze tyle</w:t>
      </w:r>
    </w:p>
    <w:p w14:paraId="344E15BC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roboty.</w:t>
      </w:r>
    </w:p>
    <w:p w14:paraId="32A48A97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Gdy na gałęziach siedziało już całe stadko puszystych Kotek, Słońce powędrowało dalej.</w:t>
      </w:r>
    </w:p>
    <w:p w14:paraId="6D65A3A9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Postukało złotym palcem w skorupkę jajka − puk, puk! I przygrzewało mocno.</w:t>
      </w:r>
    </w:p>
    <w:p w14:paraId="484C6119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Stuk, stuk! – zastukało coś w środku jajka i po chwili z pękniętej skorupki wygramolił się</w:t>
      </w:r>
    </w:p>
    <w:p w14:paraId="3535C630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malutki Kurczaczek.</w:t>
      </w:r>
    </w:p>
    <w:p w14:paraId="6B00EB90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Słońce wysuszyło mu piórka, na głowie uczesało mały czubek i przewiązało czerwoną kokardką.</w:t>
      </w:r>
    </w:p>
    <w:p w14:paraId="1D59E222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Najwyższy czas – powiedziało. – To dopiero byłby wstyd, gdyby Kurczątko nie zdążyło na</w:t>
      </w:r>
    </w:p>
    <w:p w14:paraId="1C44FEB5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Wielkanoc.</w:t>
      </w:r>
    </w:p>
    <w:p w14:paraId="1DEC1CC1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Teraz Słońce zaczęło się rozglądać dookoła po łące, przeczesało promykami świeżą trawę,</w:t>
      </w:r>
    </w:p>
    <w:p w14:paraId="0617D808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aż w bruździe pod lasem znalazło śpiącego Zajączka. Złapało go za uszy i wyciągnęło na łąkę.</w:t>
      </w:r>
    </w:p>
    <w:p w14:paraId="5BC75C0F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Co się stało, co się stało? – Zajączek przecierał łapką oczy.</w:t>
      </w:r>
    </w:p>
    <w:p w14:paraId="0A238B49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Już czas, Wielkanoc za pasem – odpowiedziało Słońce – a co to by były za święta bez</w:t>
      </w:r>
    </w:p>
    <w:p w14:paraId="5F56ED3A" w14:textId="79F8D249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wielkanocnego Zajączka? Popilnuj Kurczaczka, jest jeszcze bardzo malutki, a ja pójdę obudzić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033">
        <w:rPr>
          <w:rFonts w:ascii="Times New Roman" w:hAnsi="Times New Roman" w:cs="Times New Roman"/>
          <w:sz w:val="24"/>
          <w:szCs w:val="24"/>
        </w:rPr>
        <w:t>jeszcze kogoś.</w:t>
      </w:r>
    </w:p>
    <w:p w14:paraId="24D7B645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Kogo? Kogo? – dopytywał się Zajączek, kicając po łące.</w:t>
      </w:r>
    </w:p>
    <w:p w14:paraId="027833A3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Kogo? Kogo? – popiskiwało Kurczątko, starając się nie zgubić w trawie.</w:t>
      </w:r>
    </w:p>
    <w:p w14:paraId="58619B07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Kogo? Kogo? – szumiały rozbudzone wierzbowe Kotki.</w:t>
      </w:r>
    </w:p>
    <w:p w14:paraId="338538D5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I wtedy Słońce przyprowadziło do nich małego Baranka ze złotym dzwoneczkiem na szyi.</w:t>
      </w:r>
    </w:p>
    <w:p w14:paraId="340C5016" w14:textId="220D6922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To już święta, święta – szumiały wierzbowe Kotki, a Słońce głaskało wszystkich promykami,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033">
        <w:rPr>
          <w:rFonts w:ascii="Times New Roman" w:hAnsi="Times New Roman" w:cs="Times New Roman"/>
          <w:sz w:val="24"/>
          <w:szCs w:val="24"/>
        </w:rPr>
        <w:t>nucąc taką piosenkę:</w:t>
      </w:r>
    </w:p>
    <w:p w14:paraId="57693C46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W wielkanocny poranek</w:t>
      </w:r>
    </w:p>
    <w:p w14:paraId="7B3A32ED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dzwoni dzwonkiem Baranek,</w:t>
      </w:r>
    </w:p>
    <w:p w14:paraId="02C0A4B7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lastRenderedPageBreak/>
        <w:t>a Kurczątko z Zajączkiem</w:t>
      </w:r>
    </w:p>
    <w:p w14:paraId="337BA246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podskakuje na łące.</w:t>
      </w:r>
    </w:p>
    <w:p w14:paraId="290D2E33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Wielkanocne Kotki,</w:t>
      </w:r>
    </w:p>
    <w:p w14:paraId="79B2320A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robiąc miny słodkie,</w:t>
      </w:r>
    </w:p>
    <w:p w14:paraId="4436AFD4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już wyjrzały z pączka,</w:t>
      </w:r>
    </w:p>
    <w:p w14:paraId="01043E26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siedzą na gałązkach,</w:t>
      </w:r>
    </w:p>
    <w:p w14:paraId="1AD0DB06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kiedy będzie Wielkanoc,</w:t>
      </w:r>
    </w:p>
    <w:p w14:paraId="596F36E4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wierzbę pytają.</w:t>
      </w:r>
    </w:p>
    <w:p w14:paraId="1A99B9A3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• Rozmowa na temat opowiadania.</w:t>
      </w:r>
    </w:p>
    <w:p w14:paraId="1673541F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Dlaczego słonko obudziło wierzbowe kotki?</w:t>
      </w:r>
    </w:p>
    <w:p w14:paraId="616EDBB0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Jakie zwierzątka potem obudziło?</w:t>
      </w:r>
    </w:p>
    <w:p w14:paraId="7D06CFF5" w14:textId="77777777" w:rsidR="00CA1967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− Dlaczego słonko obudziło zajączka i baranka?</w:t>
      </w:r>
    </w:p>
    <w:p w14:paraId="7FE70015" w14:textId="77777777" w:rsidR="00CA1967" w:rsidRDefault="00CA1967" w:rsidP="006900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A7BA44" w14:textId="3D551978" w:rsidR="00690033" w:rsidRPr="00CA1967" w:rsidRDefault="00690033" w:rsidP="00CA1967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A1967">
        <w:rPr>
          <w:rFonts w:ascii="Times New Roman" w:hAnsi="Times New Roman" w:cs="Times New Roman"/>
          <w:b/>
          <w:bCs/>
          <w:sz w:val="24"/>
          <w:szCs w:val="24"/>
        </w:rPr>
        <w:t xml:space="preserve">Zabawa </w:t>
      </w:r>
      <w:r w:rsidR="00CA1967" w:rsidRPr="00CA1967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CA1967">
        <w:rPr>
          <w:rFonts w:ascii="Times New Roman" w:hAnsi="Times New Roman" w:cs="Times New Roman"/>
          <w:b/>
          <w:bCs/>
          <w:sz w:val="24"/>
          <w:szCs w:val="24"/>
        </w:rPr>
        <w:t>Prawda czy fałsz?</w:t>
      </w:r>
      <w:r w:rsidR="00CA1967" w:rsidRPr="00CA1967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5D982DD8" w14:textId="241B0E12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 xml:space="preserve">Dzieci słuchają zdań wypowiadanych przez </w:t>
      </w:r>
      <w:r w:rsidR="00CA1967">
        <w:rPr>
          <w:rFonts w:ascii="Times New Roman" w:hAnsi="Times New Roman" w:cs="Times New Roman"/>
          <w:sz w:val="24"/>
          <w:szCs w:val="24"/>
        </w:rPr>
        <w:t>rodzica.</w:t>
      </w:r>
      <w:r w:rsidRPr="00690033">
        <w:rPr>
          <w:rFonts w:ascii="Times New Roman" w:hAnsi="Times New Roman" w:cs="Times New Roman"/>
          <w:sz w:val="24"/>
          <w:szCs w:val="24"/>
        </w:rPr>
        <w:t xml:space="preserve"> Jeżeli, według nich zdania, są one prawdziwe,</w:t>
      </w:r>
      <w:r w:rsidR="00CA1967">
        <w:rPr>
          <w:rFonts w:ascii="Times New Roman" w:hAnsi="Times New Roman" w:cs="Times New Roman"/>
          <w:sz w:val="24"/>
          <w:szCs w:val="24"/>
        </w:rPr>
        <w:t xml:space="preserve"> </w:t>
      </w:r>
      <w:r w:rsidRPr="00690033">
        <w:rPr>
          <w:rFonts w:ascii="Times New Roman" w:hAnsi="Times New Roman" w:cs="Times New Roman"/>
          <w:sz w:val="24"/>
          <w:szCs w:val="24"/>
        </w:rPr>
        <w:t xml:space="preserve">wstają, a gdy uważają, że nie są prawdziwe (są fałszywe), tupią nogami </w:t>
      </w:r>
      <w:r w:rsidR="00CA1967">
        <w:rPr>
          <w:rFonts w:ascii="Times New Roman" w:hAnsi="Times New Roman" w:cs="Times New Roman"/>
          <w:sz w:val="24"/>
          <w:szCs w:val="24"/>
        </w:rPr>
        <w:br/>
      </w:r>
      <w:r w:rsidRPr="00690033">
        <w:rPr>
          <w:rFonts w:ascii="Times New Roman" w:hAnsi="Times New Roman" w:cs="Times New Roman"/>
          <w:sz w:val="24"/>
          <w:szCs w:val="24"/>
        </w:rPr>
        <w:t>w podłogę.</w:t>
      </w:r>
    </w:p>
    <w:p w14:paraId="32239069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Pisanki to ozdobione jajka.</w:t>
      </w:r>
    </w:p>
    <w:p w14:paraId="1967D6ED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Do wielkanocnego koszyka obok pisanek kładziemy warzywa.</w:t>
      </w:r>
    </w:p>
    <w:p w14:paraId="3FAD0037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Baranek wielkanocny może być z ciasta.</w:t>
      </w:r>
    </w:p>
    <w:p w14:paraId="6AEE07B5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Cukrowe zajączki robimy z pietruszki.</w:t>
      </w:r>
    </w:p>
    <w:p w14:paraId="48AAA0C4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W czasie Wielkanocy dzielimy się jajkiem.</w:t>
      </w:r>
    </w:p>
    <w:p w14:paraId="54E65C57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Święta wielkanocne są w zimie.</w:t>
      </w:r>
    </w:p>
    <w:p w14:paraId="247146FB" w14:textId="77777777" w:rsidR="00690033" w:rsidRP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Bazie rosną na wierzbie.</w:t>
      </w:r>
    </w:p>
    <w:p w14:paraId="28BCC8B4" w14:textId="02C1390D" w:rsidR="00690033" w:rsidRPr="00CA1967" w:rsidRDefault="00690033" w:rsidP="0069003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6C59BC" w14:textId="6DF7D2DA" w:rsidR="00690033" w:rsidRPr="00CA1967" w:rsidRDefault="00690033" w:rsidP="00CA1967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A1967">
        <w:rPr>
          <w:rFonts w:ascii="Times New Roman" w:hAnsi="Times New Roman" w:cs="Times New Roman"/>
          <w:b/>
          <w:bCs/>
          <w:sz w:val="24"/>
          <w:szCs w:val="24"/>
        </w:rPr>
        <w:t>Podział na sylaby słów kojarzących się z Wielkanocą.</w:t>
      </w:r>
    </w:p>
    <w:p w14:paraId="69059DC9" w14:textId="1947F53D" w:rsidR="00690033" w:rsidRDefault="00690033" w:rsidP="00690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033">
        <w:rPr>
          <w:rFonts w:ascii="Times New Roman" w:hAnsi="Times New Roman" w:cs="Times New Roman"/>
          <w:sz w:val="24"/>
          <w:szCs w:val="24"/>
        </w:rPr>
        <w:t>Pi-san-ki, ba-</w:t>
      </w:r>
      <w:proofErr w:type="spellStart"/>
      <w:r w:rsidRPr="00690033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69003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90033">
        <w:rPr>
          <w:rFonts w:ascii="Times New Roman" w:hAnsi="Times New Roman" w:cs="Times New Roman"/>
          <w:sz w:val="24"/>
          <w:szCs w:val="24"/>
        </w:rPr>
        <w:t>nek</w:t>
      </w:r>
      <w:proofErr w:type="spellEnd"/>
      <w:r w:rsidRPr="00690033">
        <w:rPr>
          <w:rFonts w:ascii="Times New Roman" w:hAnsi="Times New Roman" w:cs="Times New Roman"/>
          <w:sz w:val="24"/>
          <w:szCs w:val="24"/>
        </w:rPr>
        <w:t>, za-ją-czek, bo-ro-</w:t>
      </w:r>
      <w:proofErr w:type="spellStart"/>
      <w:r w:rsidRPr="00690033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690033">
        <w:rPr>
          <w:rFonts w:ascii="Times New Roman" w:hAnsi="Times New Roman" w:cs="Times New Roman"/>
          <w:sz w:val="24"/>
          <w:szCs w:val="24"/>
        </w:rPr>
        <w:t>-na, ko-</w:t>
      </w:r>
      <w:proofErr w:type="spellStart"/>
      <w:r w:rsidRPr="00690033">
        <w:rPr>
          <w:rFonts w:ascii="Times New Roman" w:hAnsi="Times New Roman" w:cs="Times New Roman"/>
          <w:sz w:val="24"/>
          <w:szCs w:val="24"/>
        </w:rPr>
        <w:t>szy</w:t>
      </w:r>
      <w:proofErr w:type="spellEnd"/>
      <w:r w:rsidRPr="00690033">
        <w:rPr>
          <w:rFonts w:ascii="Times New Roman" w:hAnsi="Times New Roman" w:cs="Times New Roman"/>
          <w:sz w:val="24"/>
          <w:szCs w:val="24"/>
        </w:rPr>
        <w:t>-czek</w:t>
      </w:r>
      <w:r w:rsidR="00CA1967">
        <w:rPr>
          <w:rFonts w:ascii="Times New Roman" w:hAnsi="Times New Roman" w:cs="Times New Roman"/>
          <w:sz w:val="24"/>
          <w:szCs w:val="24"/>
        </w:rPr>
        <w:t>, itp.</w:t>
      </w:r>
    </w:p>
    <w:p w14:paraId="7897D7CF" w14:textId="743F184E" w:rsidR="00CA1967" w:rsidRDefault="00CA1967" w:rsidP="006900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946F22" w14:textId="43174F06" w:rsidR="00CA1967" w:rsidRDefault="00CA1967" w:rsidP="00CA1967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Zabawa ruchowa „Gdzie podziały się pisanki?”</w:t>
      </w:r>
    </w:p>
    <w:p w14:paraId="703F80BA" w14:textId="4F2AB7AC" w:rsid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Przygotowujemy kilka kolorowych sylwet pisanek. Zadaniem rodzica jest ukrycie ich </w:t>
      </w:r>
      <w:r>
        <w:rPr>
          <w:rFonts w:ascii="Times New Roman" w:hAnsi="Times New Roman" w:cs="Times New Roman"/>
          <w:sz w:val="24"/>
          <w:szCs w:val="24"/>
        </w:rPr>
        <w:br/>
        <w:t>w pokoju, a zadaniem dziecka ich odnalezienie. Dodatkowo dziecko określa, gdzie znalazło pisankę, np.: za wazonem, na biurku, pod serwetką, na stole.</w:t>
      </w:r>
    </w:p>
    <w:p w14:paraId="34D51CAC" w14:textId="6EB9CE7E" w:rsid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ABA863" w14:textId="45D0D64A" w:rsidR="00CA1967" w:rsidRPr="00CA1967" w:rsidRDefault="00CA1967" w:rsidP="00CA1967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A1967">
        <w:rPr>
          <w:rFonts w:ascii="Times New Roman" w:hAnsi="Times New Roman" w:cs="Times New Roman"/>
          <w:b/>
          <w:bCs/>
          <w:sz w:val="24"/>
          <w:szCs w:val="24"/>
        </w:rPr>
        <w:t>Zabawa „Zagubiona pisanka”.</w:t>
      </w:r>
    </w:p>
    <w:p w14:paraId="6EEC838F" w14:textId="57F3B1B2" w:rsid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Dwa zestawy sylwet pisanek (po sześć sylwet), napisy: To kolorowe pisanki. Pisanki malowali Maciek i Beata.</w:t>
      </w:r>
    </w:p>
    <w:p w14:paraId="3AF4EB68" w14:textId="77777777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8003F5" w14:textId="5FD5378C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CA1967">
        <w:rPr>
          <w:rFonts w:ascii="Times New Roman" w:hAnsi="Times New Roman" w:cs="Times New Roman"/>
          <w:sz w:val="24"/>
          <w:szCs w:val="24"/>
        </w:rPr>
        <w:t xml:space="preserve">odczytuje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CA1967">
        <w:rPr>
          <w:rFonts w:ascii="Times New Roman" w:hAnsi="Times New Roman" w:cs="Times New Roman"/>
          <w:sz w:val="24"/>
          <w:szCs w:val="24"/>
        </w:rPr>
        <w:t>apisy: To kolorowe pisanki. Pisanki malowali Maciek i Beata (Mogą to</w:t>
      </w:r>
    </w:p>
    <w:p w14:paraId="04247CFD" w14:textId="77777777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robić dzieci sześcioletnie).</w:t>
      </w:r>
    </w:p>
    <w:p w14:paraId="06DBA51F" w14:textId="77777777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• Dzieci omawiają wygląd pisanek w pierwszym zestawie, który należy do Beaty.</w:t>
      </w:r>
    </w:p>
    <w:p w14:paraId="29FC2B27" w14:textId="63502925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CA1967">
        <w:rPr>
          <w:rFonts w:ascii="Times New Roman" w:hAnsi="Times New Roman" w:cs="Times New Roman"/>
          <w:sz w:val="24"/>
          <w:szCs w:val="24"/>
        </w:rPr>
        <w:t xml:space="preserve"> informuje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CA1967">
        <w:rPr>
          <w:rFonts w:ascii="Times New Roman" w:hAnsi="Times New Roman" w:cs="Times New Roman"/>
          <w:sz w:val="24"/>
          <w:szCs w:val="24"/>
        </w:rPr>
        <w:t>, że znalazła się wśród nich pisanka wykonana przez Maćka. Prosi dziec</w:t>
      </w:r>
      <w:r>
        <w:rPr>
          <w:rFonts w:ascii="Times New Roman" w:hAnsi="Times New Roman" w:cs="Times New Roman"/>
          <w:sz w:val="24"/>
          <w:szCs w:val="24"/>
        </w:rPr>
        <w:t xml:space="preserve">ko, </w:t>
      </w:r>
      <w:r w:rsidRPr="00CA1967">
        <w:rPr>
          <w:rFonts w:ascii="Times New Roman" w:hAnsi="Times New Roman" w:cs="Times New Roman"/>
          <w:sz w:val="24"/>
          <w:szCs w:val="24"/>
        </w:rPr>
        <w:t>aby ją odszukał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A1967">
        <w:rPr>
          <w:rFonts w:ascii="Times New Roman" w:hAnsi="Times New Roman" w:cs="Times New Roman"/>
          <w:sz w:val="24"/>
          <w:szCs w:val="24"/>
        </w:rPr>
        <w:t xml:space="preserve">, słuchając jego poleceń. Np.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CA1967">
        <w:rPr>
          <w:rFonts w:ascii="Times New Roman" w:hAnsi="Times New Roman" w:cs="Times New Roman"/>
          <w:sz w:val="24"/>
          <w:szCs w:val="24"/>
        </w:rPr>
        <w:t xml:space="preserve"> mówi: Pisanki Maćka mają:</w:t>
      </w:r>
    </w:p>
    <w:p w14:paraId="4A10362F" w14:textId="77777777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serca – dzieci odkładają z zestawu pisankę, która nie ma serca,</w:t>
      </w:r>
    </w:p>
    <w:p w14:paraId="6AFB79B2" w14:textId="77777777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trójkąta – dzieci odkładają pisankę, która nie ma trójkąta,</w:t>
      </w:r>
    </w:p>
    <w:p w14:paraId="4C788C96" w14:textId="77777777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koła – dzieci odkładają pisankę, która nie ma koła,</w:t>
      </w:r>
    </w:p>
    <w:p w14:paraId="47B63820" w14:textId="77777777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gwiazdki – dzieci odkładają pisankę, która nie ma gwiazdki,</w:t>
      </w:r>
    </w:p>
    <w:p w14:paraId="3493F11A" w14:textId="77777777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tulipana – dzieci odkładają pisankę, która nie ma tulipana.</w:t>
      </w:r>
    </w:p>
    <w:p w14:paraId="2A95453E" w14:textId="5D31E64A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lastRenderedPageBreak/>
        <w:t>Kiedy zostanie jedna pisanka, dzieci odgadują, że należy ona do Maćka. Określają, jaki znak</w:t>
      </w:r>
    </w:p>
    <w:p w14:paraId="3B8E2A59" w14:textId="111D3296" w:rsid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jeszcze na niej występuje (słoneczko).</w:t>
      </w:r>
    </w:p>
    <w:p w14:paraId="1EE27301" w14:textId="193A5310" w:rsidR="00E67B6D" w:rsidRDefault="00E67B6D" w:rsidP="00CA19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4AA10B" w14:textId="2983F600" w:rsidR="00E67B6D" w:rsidRDefault="00E67B6D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2A32688" wp14:editId="310BD655">
            <wp:simplePos x="0" y="0"/>
            <wp:positionH relativeFrom="margin">
              <wp:posOffset>-565150</wp:posOffset>
            </wp:positionH>
            <wp:positionV relativeFrom="margin">
              <wp:posOffset>747395</wp:posOffset>
            </wp:positionV>
            <wp:extent cx="6906895" cy="4120515"/>
            <wp:effectExtent l="0" t="0" r="825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E0E78B" w14:textId="7BDB18C7" w:rsidR="00E67B6D" w:rsidRDefault="00E67B6D" w:rsidP="00CA19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0B63C7" w14:textId="46630CAC" w:rsidR="00E67B6D" w:rsidRDefault="00E67B6D" w:rsidP="00CA19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51FF34" w14:textId="40B2406B" w:rsidR="00E67B6D" w:rsidRPr="00CA1967" w:rsidRDefault="00E67B6D" w:rsidP="00CA19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FB7577" w14:textId="5F91176C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 xml:space="preserve">• Analogicznie odbywa się analizowanie zestawu pisanek należących do Maćka. Dzieci odszukują znajdującą się wśród nich pisankę Beaty. Np. </w:t>
      </w:r>
      <w:r w:rsidR="00E67B6D">
        <w:rPr>
          <w:rFonts w:ascii="Times New Roman" w:hAnsi="Times New Roman" w:cs="Times New Roman"/>
          <w:sz w:val="24"/>
          <w:szCs w:val="24"/>
        </w:rPr>
        <w:t>Rodzic</w:t>
      </w:r>
      <w:r w:rsidRPr="00CA1967">
        <w:rPr>
          <w:rFonts w:ascii="Times New Roman" w:hAnsi="Times New Roman" w:cs="Times New Roman"/>
          <w:sz w:val="24"/>
          <w:szCs w:val="24"/>
        </w:rPr>
        <w:t xml:space="preserve"> mówi: Pisanka Beaty ma:</w:t>
      </w:r>
    </w:p>
    <w:p w14:paraId="64D64DF7" w14:textId="0F76D239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listka – dzieci odkładają pisankę, która nie ma listka,</w:t>
      </w:r>
    </w:p>
    <w:p w14:paraId="0C79E09D" w14:textId="4629AE63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grzybka – dzieci odkładają pisankę, która nie ma grzybka,</w:t>
      </w:r>
    </w:p>
    <w:p w14:paraId="3AAA9F62" w14:textId="69D867D4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kwadratu – dzieci odkładają pisankę, która nie ma kwadratu,</w:t>
      </w:r>
    </w:p>
    <w:p w14:paraId="3EB13CDB" w14:textId="3D7B96EA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fali – dzieci odkładają pisankę, która nie ma fali,</w:t>
      </w:r>
    </w:p>
    <w:p w14:paraId="307877A0" w14:textId="160F06EF" w:rsidR="00CA1967" w:rsidRPr="00CA1967" w:rsidRDefault="00CA1967" w:rsidP="00CA19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znak kwiatka – dzieci odkładają pisankę, która nie ma kwiatka.</w:t>
      </w:r>
    </w:p>
    <w:p w14:paraId="1DD6ED96" w14:textId="77777777" w:rsidR="00E67B6D" w:rsidRDefault="00CA1967" w:rsidP="00CA196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CA1967">
        <w:rPr>
          <w:rFonts w:ascii="Times New Roman" w:hAnsi="Times New Roman" w:cs="Times New Roman"/>
          <w:sz w:val="24"/>
          <w:szCs w:val="24"/>
        </w:rPr>
        <w:t>Zostaje jedna pisanka. Dzieci odgadują, że to pisanka Beaty. Określają, jaki jeszcze znak się</w:t>
      </w:r>
      <w:r w:rsidR="00E67B6D">
        <w:rPr>
          <w:rFonts w:ascii="Times New Roman" w:hAnsi="Times New Roman" w:cs="Times New Roman"/>
          <w:sz w:val="24"/>
          <w:szCs w:val="24"/>
        </w:rPr>
        <w:t xml:space="preserve"> </w:t>
      </w:r>
      <w:r w:rsidRPr="00CA1967">
        <w:rPr>
          <w:rFonts w:ascii="Times New Roman" w:hAnsi="Times New Roman" w:cs="Times New Roman"/>
          <w:sz w:val="24"/>
          <w:szCs w:val="24"/>
        </w:rPr>
        <w:t>na niej znajduje (chmurka).</w:t>
      </w:r>
      <w:r w:rsidR="00E67B6D" w:rsidRPr="00E67B6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FF58C06" w14:textId="77777777" w:rsidR="00E67B6D" w:rsidRDefault="00E67B6D" w:rsidP="00CA196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7D174BB4" w14:textId="77777777" w:rsidR="00E67B6D" w:rsidRDefault="00E67B6D" w:rsidP="00CA196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44ACE362" w14:textId="77777777" w:rsidR="00E67B6D" w:rsidRDefault="00E67B6D" w:rsidP="00CA196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78CC6093" w14:textId="77777777" w:rsidR="00E67B6D" w:rsidRDefault="00E67B6D" w:rsidP="00CA196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0281969D" w14:textId="77777777" w:rsidR="00E67B6D" w:rsidRDefault="00E67B6D" w:rsidP="00CA196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6933BA12" w14:textId="3C7ACD85" w:rsidR="00CA1967" w:rsidRPr="00E67B6D" w:rsidRDefault="00E67B6D" w:rsidP="00E67B6D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67B6D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ABB006" wp14:editId="715057C7">
            <wp:simplePos x="0" y="0"/>
            <wp:positionH relativeFrom="margin">
              <wp:posOffset>-473883</wp:posOffset>
            </wp:positionH>
            <wp:positionV relativeFrom="margin">
              <wp:posOffset>-896826</wp:posOffset>
            </wp:positionV>
            <wp:extent cx="7208384" cy="4726379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384" cy="47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7B6D">
        <w:rPr>
          <w:rFonts w:ascii="Times New Roman" w:hAnsi="Times New Roman" w:cs="Times New Roman"/>
          <w:b/>
          <w:bCs/>
          <w:sz w:val="24"/>
          <w:szCs w:val="24"/>
        </w:rPr>
        <w:t>Składanie w całość pociętych kartek wielkanocnych.</w:t>
      </w:r>
    </w:p>
    <w:p w14:paraId="4E2B347E" w14:textId="64F68E86" w:rsidR="00E67B6D" w:rsidRDefault="00E67B6D" w:rsidP="00E67B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Potrzebujemy kartki wielkanocne, które dowolnie rozcinamy. Zadaniem dziecka jest złożenie świątecznych puzzli. Przy rozcinaniu bierzemy pod uwagę możliwości dziecka. </w:t>
      </w:r>
    </w:p>
    <w:p w14:paraId="61C689C3" w14:textId="189FEAF0" w:rsidR="00E67B6D" w:rsidRDefault="00E67B6D" w:rsidP="00E67B6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04BEA5" w14:textId="1C0CE7CC" w:rsidR="00E67B6D" w:rsidRDefault="00E67B6D" w:rsidP="00E67B6D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6-latki</w:t>
      </w:r>
    </w:p>
    <w:p w14:paraId="04BE983D" w14:textId="77777777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Rozwiązywanie zadań tekstowych na dodawanie i na odejmowanie w zakresie 10.</w:t>
      </w:r>
    </w:p>
    <w:p w14:paraId="1EE30F7D" w14:textId="77777777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• Rozwiązywanie zadań tekstowych metodą symulacji.</w:t>
      </w:r>
    </w:p>
    <w:p w14:paraId="07D5F226" w14:textId="059F5653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Liczmany</w:t>
      </w:r>
      <w:r>
        <w:rPr>
          <w:rFonts w:ascii="Times New Roman" w:hAnsi="Times New Roman" w:cs="Times New Roman"/>
          <w:sz w:val="24"/>
          <w:szCs w:val="24"/>
        </w:rPr>
        <w:t xml:space="preserve"> (np. wykałaczki)</w:t>
      </w:r>
      <w:r w:rsidRPr="00EF60C4">
        <w:rPr>
          <w:rFonts w:ascii="Times New Roman" w:hAnsi="Times New Roman" w:cs="Times New Roman"/>
          <w:sz w:val="24"/>
          <w:szCs w:val="24"/>
        </w:rPr>
        <w:t>, kartoniki z liczbami od 1 do 10, kartoniki ze znakami.</w:t>
      </w:r>
    </w:p>
    <w:p w14:paraId="55944161" w14:textId="3B67E82D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EF60C4">
        <w:rPr>
          <w:rFonts w:ascii="Times New Roman" w:hAnsi="Times New Roman" w:cs="Times New Roman"/>
          <w:sz w:val="24"/>
          <w:szCs w:val="24"/>
        </w:rPr>
        <w:t xml:space="preserve"> ma liczmany, kartoniki z liczbami, znakami.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EF60C4">
        <w:rPr>
          <w:rFonts w:ascii="Times New Roman" w:hAnsi="Times New Roman" w:cs="Times New Roman"/>
          <w:sz w:val="24"/>
          <w:szCs w:val="24"/>
        </w:rPr>
        <w:t xml:space="preserve"> mówi zadania,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EF60C4">
        <w:rPr>
          <w:rFonts w:ascii="Times New Roman" w:hAnsi="Times New Roman" w:cs="Times New Roman"/>
          <w:sz w:val="24"/>
          <w:szCs w:val="24"/>
        </w:rPr>
        <w:t xml:space="preserve"> ilustruj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F60C4">
        <w:rPr>
          <w:rFonts w:ascii="Times New Roman" w:hAnsi="Times New Roman" w:cs="Times New Roman"/>
          <w:sz w:val="24"/>
          <w:szCs w:val="24"/>
        </w:rPr>
        <w:t xml:space="preserve"> je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60C4">
        <w:rPr>
          <w:rFonts w:ascii="Times New Roman" w:hAnsi="Times New Roman" w:cs="Times New Roman"/>
          <w:sz w:val="24"/>
          <w:szCs w:val="24"/>
        </w:rPr>
        <w:t>pomocą liczmanów, układa działania i je odczytuj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F60C4">
        <w:rPr>
          <w:rFonts w:ascii="Times New Roman" w:hAnsi="Times New Roman" w:cs="Times New Roman"/>
          <w:sz w:val="24"/>
          <w:szCs w:val="24"/>
        </w:rPr>
        <w:t>. Na zakończenie udziela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60C4">
        <w:rPr>
          <w:rFonts w:ascii="Times New Roman" w:hAnsi="Times New Roman" w:cs="Times New Roman"/>
          <w:sz w:val="24"/>
          <w:szCs w:val="24"/>
        </w:rPr>
        <w:t>odpowiedzi</w:t>
      </w:r>
    </w:p>
    <w:p w14:paraId="339CF909" w14:textId="77777777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na zadane pytania.</w:t>
      </w:r>
    </w:p>
    <w:p w14:paraId="280A9D19" w14:textId="1C42C6F5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 xml:space="preserve">− W koszyczku były 4 pisanki. Mama dołożyła jeszcze 6 pisanek. Ile jest teraz pisanek </w:t>
      </w:r>
      <w:r>
        <w:rPr>
          <w:rFonts w:ascii="Times New Roman" w:hAnsi="Times New Roman" w:cs="Times New Roman"/>
          <w:sz w:val="24"/>
          <w:szCs w:val="24"/>
        </w:rPr>
        <w:br/>
      </w:r>
      <w:r w:rsidRPr="00EF60C4">
        <w:rPr>
          <w:rFonts w:ascii="Times New Roman" w:hAnsi="Times New Roman" w:cs="Times New Roman"/>
          <w:sz w:val="24"/>
          <w:szCs w:val="24"/>
        </w:rPr>
        <w:t>w koszyczku?</w:t>
      </w:r>
    </w:p>
    <w:p w14:paraId="4AC468EE" w14:textId="18E0CABC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EF60C4">
        <w:rPr>
          <w:rFonts w:ascii="Times New Roman" w:hAnsi="Times New Roman" w:cs="Times New Roman"/>
          <w:sz w:val="24"/>
          <w:szCs w:val="24"/>
        </w:rPr>
        <w:t xml:space="preserve"> bi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F60C4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ze</w:t>
      </w:r>
      <w:r w:rsidRPr="00EF60C4">
        <w:rPr>
          <w:rFonts w:ascii="Times New Roman" w:hAnsi="Times New Roman" w:cs="Times New Roman"/>
          <w:sz w:val="24"/>
          <w:szCs w:val="24"/>
        </w:rPr>
        <w:t xml:space="preserve"> 4 liczmany, kład</w:t>
      </w:r>
      <w:r>
        <w:rPr>
          <w:rFonts w:ascii="Times New Roman" w:hAnsi="Times New Roman" w:cs="Times New Roman"/>
          <w:sz w:val="24"/>
          <w:szCs w:val="24"/>
        </w:rPr>
        <w:t>zie</w:t>
      </w:r>
      <w:r w:rsidRPr="00EF60C4">
        <w:rPr>
          <w:rFonts w:ascii="Times New Roman" w:hAnsi="Times New Roman" w:cs="Times New Roman"/>
          <w:sz w:val="24"/>
          <w:szCs w:val="24"/>
        </w:rPr>
        <w:t xml:space="preserve"> je przed sobą. Potem dokłada 6 liczmanów. Licz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EF60C4">
        <w:rPr>
          <w:rFonts w:ascii="Times New Roman" w:hAnsi="Times New Roman" w:cs="Times New Roman"/>
          <w:sz w:val="24"/>
          <w:szCs w:val="24"/>
        </w:rPr>
        <w:t xml:space="preserve"> wszystkie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60C4">
        <w:rPr>
          <w:rFonts w:ascii="Times New Roman" w:hAnsi="Times New Roman" w:cs="Times New Roman"/>
          <w:sz w:val="24"/>
          <w:szCs w:val="24"/>
        </w:rPr>
        <w:t>liczmany i układają działanie:</w:t>
      </w:r>
    </w:p>
    <w:p w14:paraId="6BFA5657" w14:textId="77777777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4 + 6 = 10</w:t>
      </w:r>
    </w:p>
    <w:p w14:paraId="7DCF2650" w14:textId="56A63F65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które głośno odczytuj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F60C4">
        <w:rPr>
          <w:rFonts w:ascii="Times New Roman" w:hAnsi="Times New Roman" w:cs="Times New Roman"/>
          <w:sz w:val="24"/>
          <w:szCs w:val="24"/>
        </w:rPr>
        <w:t>, a potem udziela odpowiedzi na pytanie.</w:t>
      </w:r>
    </w:p>
    <w:p w14:paraId="0EFDBBAF" w14:textId="77777777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− Lenka miała 10 pisanek. 7 pisanek dała babci i dziadkowi. Ile pisanek jej zostało?</w:t>
      </w:r>
    </w:p>
    <w:p w14:paraId="3715DC5A" w14:textId="31AB4A40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EF60C4">
        <w:rPr>
          <w:rFonts w:ascii="Times New Roman" w:hAnsi="Times New Roman" w:cs="Times New Roman"/>
          <w:sz w:val="24"/>
          <w:szCs w:val="24"/>
        </w:rPr>
        <w:t xml:space="preserve"> układa przed sobą 10 liczmanów. Potem odsuwa 7 liczmanów. Licz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EF60C4">
        <w:rPr>
          <w:rFonts w:ascii="Times New Roman" w:hAnsi="Times New Roman" w:cs="Times New Roman"/>
          <w:sz w:val="24"/>
          <w:szCs w:val="24"/>
        </w:rPr>
        <w:t xml:space="preserve"> pozostałe</w:t>
      </w:r>
    </w:p>
    <w:p w14:paraId="5CB32FE0" w14:textId="6D7A2259" w:rsidR="00EF60C4" w:rsidRP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liczmany, układa działanie, głośno je odczytu</w:t>
      </w:r>
      <w:r>
        <w:rPr>
          <w:rFonts w:ascii="Times New Roman" w:hAnsi="Times New Roman" w:cs="Times New Roman"/>
          <w:sz w:val="24"/>
          <w:szCs w:val="24"/>
        </w:rPr>
        <w:t>je</w:t>
      </w:r>
      <w:r w:rsidRPr="00EF60C4">
        <w:rPr>
          <w:rFonts w:ascii="Times New Roman" w:hAnsi="Times New Roman" w:cs="Times New Roman"/>
          <w:sz w:val="24"/>
          <w:szCs w:val="24"/>
        </w:rPr>
        <w:t>, odpowiada na pytanie.</w:t>
      </w:r>
    </w:p>
    <w:p w14:paraId="36253E26" w14:textId="0184921E" w:rsidR="00E67B6D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0C4">
        <w:rPr>
          <w:rFonts w:ascii="Times New Roman" w:hAnsi="Times New Roman" w:cs="Times New Roman"/>
          <w:sz w:val="24"/>
          <w:szCs w:val="24"/>
        </w:rPr>
        <w:t>10 – 7 = 3</w:t>
      </w:r>
    </w:p>
    <w:p w14:paraId="55E63E06" w14:textId="7CE63DB3" w:rsid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D9F94F" w14:textId="703E1A26" w:rsidR="00EF60C4" w:rsidRDefault="00EF60C4" w:rsidP="00EF60C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43BC05" w14:textId="262D84D7" w:rsidR="00EF60C4" w:rsidRDefault="00EF60C4" w:rsidP="00EF60C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Beata Tarnowska</w:t>
      </w:r>
    </w:p>
    <w:p w14:paraId="3B4DF0AA" w14:textId="1516D50A" w:rsidR="00EF60C4" w:rsidRPr="00E67B6D" w:rsidRDefault="00EF60C4" w:rsidP="00EF60C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Edyta Golik</w:t>
      </w:r>
    </w:p>
    <w:sectPr w:rsidR="00EF60C4" w:rsidRPr="00E67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1C67"/>
    <w:multiLevelType w:val="hybridMultilevel"/>
    <w:tmpl w:val="A7725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0D6833"/>
    <w:multiLevelType w:val="hybridMultilevel"/>
    <w:tmpl w:val="2A7AE1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CFC"/>
    <w:rsid w:val="004416DA"/>
    <w:rsid w:val="00464CFC"/>
    <w:rsid w:val="00690033"/>
    <w:rsid w:val="00AE108B"/>
    <w:rsid w:val="00CA1967"/>
    <w:rsid w:val="00E67B6D"/>
    <w:rsid w:val="00E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DF57D"/>
  <w15:chartTrackingRefBased/>
  <w15:docId w15:val="{B65DF095-FB9E-4A45-A9E2-8C1CB91B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0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896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Tarnowski</dc:creator>
  <cp:keywords/>
  <dc:description/>
  <cp:lastModifiedBy>Użytkownik systemu Windows</cp:lastModifiedBy>
  <cp:revision>2</cp:revision>
  <dcterms:created xsi:type="dcterms:W3CDTF">2021-04-01T19:25:00Z</dcterms:created>
  <dcterms:modified xsi:type="dcterms:W3CDTF">2021-04-01T19:25:00Z</dcterms:modified>
</cp:coreProperties>
</file>