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67" w:rsidRPr="00A873EB" w:rsidRDefault="00C15A70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1F4E79" w:themeColor="accent1" w:themeShade="80"/>
          <w:sz w:val="21"/>
          <w:szCs w:val="21"/>
          <w:u w:val="single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Szkoła Podstawowa im. Marszałka Józefa Piłsudskiego w Ch</w:t>
      </w:r>
      <w:r w:rsidR="000D2EBE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ciszewie</w:t>
      </w:r>
      <w:r w:rsidR="00F36667"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 </w:t>
      </w:r>
      <w:r w:rsidR="000D2EBE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="00F36667" w:rsidRPr="00A873EB">
        <w:rPr>
          <w:rFonts w:ascii="Arial" w:eastAsia="Times New Roman" w:hAnsi="Arial" w:cs="Arial"/>
          <w:b/>
          <w:bCs/>
          <w:color w:val="1F4E79" w:themeColor="accent1" w:themeShade="80"/>
          <w:sz w:val="21"/>
          <w:szCs w:val="21"/>
          <w:u w:val="single"/>
          <w:lang w:eastAsia="pl-PL"/>
        </w:rPr>
        <w:t xml:space="preserve">Strona internetowa </w:t>
      </w:r>
      <w:r w:rsidR="000D2EBE" w:rsidRPr="00A873EB">
        <w:rPr>
          <w:rFonts w:ascii="Arial" w:eastAsia="Times New Roman" w:hAnsi="Arial" w:cs="Arial"/>
          <w:b/>
          <w:bCs/>
          <w:color w:val="1F4E79" w:themeColor="accent1" w:themeShade="80"/>
          <w:sz w:val="21"/>
          <w:szCs w:val="21"/>
          <w:u w:val="single"/>
          <w:lang w:eastAsia="pl-PL"/>
        </w:rPr>
        <w:t xml:space="preserve">Szkoły </w:t>
      </w:r>
      <w:r w:rsidR="000D2EBE" w:rsidRPr="00A873EB">
        <w:rPr>
          <w:rFonts w:ascii="Arial" w:eastAsia="Times New Roman" w:hAnsi="Arial" w:cs="Arial"/>
          <w:b/>
          <w:color w:val="1F4E79" w:themeColor="accent1" w:themeShade="80"/>
          <w:sz w:val="21"/>
          <w:szCs w:val="21"/>
          <w:u w:val="single"/>
          <w:lang w:eastAsia="pl-PL"/>
        </w:rPr>
        <w:t>Podstawowej im. Marszałka Józefa Piłsudskiego w Chociszewo</w:t>
      </w:r>
      <w:r w:rsidR="00F36667" w:rsidRPr="00A873EB">
        <w:rPr>
          <w:rFonts w:ascii="Arial" w:eastAsia="Times New Roman" w:hAnsi="Arial" w:cs="Arial"/>
          <w:b/>
          <w:color w:val="1F4E79" w:themeColor="accent1" w:themeShade="80"/>
          <w:sz w:val="21"/>
          <w:szCs w:val="21"/>
          <w:u w:val="single"/>
          <w:lang w:eastAsia="pl-PL"/>
        </w:rPr>
        <w:t>.</w:t>
      </w:r>
    </w:p>
    <w:p w:rsidR="00F36667" w:rsidRPr="00F36667" w:rsidRDefault="00F36667" w:rsidP="00EB4B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Data publikacji strony internetowej: 20</w:t>
      </w:r>
      <w:r w:rsidR="0017771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17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-10-30</w:t>
      </w:r>
    </w:p>
    <w:p w:rsidR="00F36667" w:rsidRPr="00F36667" w:rsidRDefault="00F36667" w:rsidP="00EB4B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Data ostatniej istotnej aktualizacji: </w:t>
      </w:r>
      <w:bookmarkStart w:id="0" w:name="_GoBack"/>
      <w:bookmarkEnd w:id="0"/>
      <w:r w:rsidRPr="002553C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202</w:t>
      </w:r>
      <w:r w:rsidR="0017771C" w:rsidRPr="002553C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</w:t>
      </w:r>
      <w:r w:rsidRPr="002553C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-0</w:t>
      </w:r>
      <w:r w:rsidR="002553C7" w:rsidRPr="002553C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3</w:t>
      </w:r>
      <w:r w:rsidRPr="002553C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</w:t>
      </w:r>
      <w:r w:rsidR="002553C7" w:rsidRPr="002553C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24</w:t>
      </w:r>
    </w:p>
    <w:p w:rsidR="00F36667" w:rsidRPr="00430B81" w:rsidRDefault="00F36667" w:rsidP="00EB4BC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color w:val="333333"/>
          <w:sz w:val="32"/>
          <w:szCs w:val="32"/>
          <w:lang w:eastAsia="pl-PL"/>
        </w:rPr>
      </w:pPr>
      <w:r w:rsidRPr="00430B81">
        <w:rPr>
          <w:rFonts w:ascii="Arial" w:eastAsia="Times New Roman" w:hAnsi="Arial" w:cs="Arial"/>
          <w:b/>
          <w:color w:val="333333"/>
          <w:sz w:val="32"/>
          <w:szCs w:val="32"/>
          <w:lang w:eastAsia="pl-PL"/>
        </w:rPr>
        <w:t>Status pod względem zgodności z ustawą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Strona internetowa jest </w:t>
      </w:r>
      <w:r w:rsidRPr="00F3666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częściowo zgodna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z ustawą o dostępności cyfrowej stron internetowych i aplikacji mobilnych podmiotów publicznych z powodu niezgodności lub wyłączeń wymienionych poniżej.</w:t>
      </w:r>
    </w:p>
    <w:p w:rsidR="00F36667" w:rsidRPr="00132406" w:rsidRDefault="00F36667" w:rsidP="00EB4BC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132406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Treści niedostępne</w:t>
      </w:r>
    </w:p>
    <w:p w:rsidR="00F36667" w:rsidRPr="00132406" w:rsidRDefault="00F36667" w:rsidP="00EB4B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324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Zamieszczone na stronie aktualności w formie plików PDF mogą nie być dostępne cyfrowo w całości gdyż były skanowane.</w:t>
      </w:r>
    </w:p>
    <w:p w:rsidR="00F36667" w:rsidRPr="000E2E1D" w:rsidRDefault="00F36667" w:rsidP="00EB4BC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0E2E1D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Wyłączenia</w:t>
      </w:r>
    </w:p>
    <w:p w:rsidR="00F36667" w:rsidRPr="00F36667" w:rsidRDefault="00F36667" w:rsidP="00EB4B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Serwis zawiera dokumenty PDF, które powstały na podstawie źle przygotowanych dokumentów tekstowych (nie ma w nich dobrze zaznaczonej logicznej struktury) - lub są skanami dokumentów.</w:t>
      </w:r>
    </w:p>
    <w:p w:rsidR="00F36667" w:rsidRPr="000E2E1D" w:rsidRDefault="00F36667" w:rsidP="00EB4BC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0E2E1D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Przygotowanie deklaracji w sprawie dostępności</w:t>
      </w:r>
    </w:p>
    <w:p w:rsidR="00F36667" w:rsidRPr="00F36667" w:rsidRDefault="00F36667" w:rsidP="00EB4B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Deklarację sporządzono dnia: 2021-03-</w:t>
      </w:r>
      <w:r w:rsidR="007E4B6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24</w:t>
      </w:r>
    </w:p>
    <w:p w:rsidR="00F36667" w:rsidRPr="00F36667" w:rsidRDefault="00F36667" w:rsidP="00EB4B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Deklarację została ostatnio poddana przeglądowi i aktualizacji dnia: 2021-03-</w:t>
      </w:r>
      <w:r w:rsidR="007E4B6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24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Deklarację sporządzono na podstawie samooceny.</w:t>
      </w:r>
    </w:p>
    <w:p w:rsidR="00F36667" w:rsidRPr="000E2E1D" w:rsidRDefault="00F36667" w:rsidP="00EB4BC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0E2E1D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Informacje zwrotne i dane kontaktowe</w:t>
      </w:r>
    </w:p>
    <w:p w:rsidR="00F36667" w:rsidRPr="00F36667" w:rsidRDefault="00F36667" w:rsidP="00EB4B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 rozpatrywanie uwag i wniosków odpowiada: </w:t>
      </w:r>
      <w:r w:rsidR="007E4B6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Małgorzata Filipiak</w:t>
      </w:r>
    </w:p>
    <w:p w:rsidR="00F36667" w:rsidRPr="00F36667" w:rsidRDefault="00F36667" w:rsidP="00EB4B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E-mail: </w:t>
      </w:r>
      <w:r w:rsidR="007E4B6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sp_chociszewo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@czerwinsk.pl</w:t>
      </w:r>
    </w:p>
    <w:p w:rsidR="00F36667" w:rsidRPr="00F36667" w:rsidRDefault="00F36667" w:rsidP="00EB4B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Telefon: 24231</w:t>
      </w:r>
      <w:r w:rsidR="00AA187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6113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Każdy ma prawo:</w:t>
      </w:r>
    </w:p>
    <w:p w:rsidR="00F36667" w:rsidRPr="00F36667" w:rsidRDefault="00F36667" w:rsidP="00EB4B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zgłosić uwagi dotyczące dostępności cyfrowej strony lub jej elementu,</w:t>
      </w:r>
    </w:p>
    <w:p w:rsidR="00F36667" w:rsidRPr="00F36667" w:rsidRDefault="00F36667" w:rsidP="00EB4B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zgłosić żądanie zapewnienia dostępności cyfrowej strony lub jej elementu,</w:t>
      </w:r>
    </w:p>
    <w:p w:rsidR="00F36667" w:rsidRPr="00F36667" w:rsidRDefault="00F36667" w:rsidP="00EB4B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wnioskować o udostępnienie niedostępnej informacji w innej alternatywnej formie.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Żądanie musi zawierać:</w:t>
      </w:r>
    </w:p>
    <w:p w:rsidR="00F36667" w:rsidRPr="00F36667" w:rsidRDefault="00F36667" w:rsidP="00EB4B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dane kontaktowe osoby zgłaszającej,</w:t>
      </w:r>
    </w:p>
    <w:p w:rsidR="00F36667" w:rsidRPr="00F36667" w:rsidRDefault="00F36667" w:rsidP="00EB4B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wskazanie strony lub elementu strony, której dotyczy żądanie,</w:t>
      </w:r>
    </w:p>
    <w:p w:rsidR="00F36667" w:rsidRPr="00F36667" w:rsidRDefault="00F36667" w:rsidP="00EB4B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wskazanie dogodnej formy udostępnienia informacji, jeśli żądanie dotyczy udostępnienia w formie alternatywnej informacji niedostępnej.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F36667" w:rsidRPr="000E2E1D" w:rsidRDefault="00F36667" w:rsidP="00EB4BC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0E2E1D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Skargi i odwołania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F36667" w:rsidRPr="00F36667" w:rsidRDefault="00F36667" w:rsidP="00EB4B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Organ nadzorujący: </w:t>
      </w:r>
      <w:r w:rsidR="00C2364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Dyrektor Szkoły Podstawowej im. Marszałka Józefa Piłsudskiego w Chociszewie</w:t>
      </w:r>
    </w:p>
    <w:p w:rsidR="00F36667" w:rsidRPr="00F36667" w:rsidRDefault="00F36667" w:rsidP="00EB4B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 xml:space="preserve">Adres: </w:t>
      </w:r>
      <w:r w:rsidR="00C2364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Szkoł</w:t>
      </w:r>
      <w:r w:rsidR="00C2364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a </w:t>
      </w:r>
      <w:r w:rsidR="00C2364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Podstawow</w:t>
      </w:r>
      <w:r w:rsidR="00C2364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</w:t>
      </w:r>
      <w:r w:rsidR="00C2364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im. Marszałka Józefa Piłsudskiego w Chociszewie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="00C2364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Chociszewo 47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09-150 Czerwińsk nad Wisłą</w:t>
      </w:r>
    </w:p>
    <w:p w:rsidR="00F36667" w:rsidRPr="00C23641" w:rsidRDefault="00F36667" w:rsidP="00EB4B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pl-PL"/>
        </w:rPr>
      </w:pPr>
      <w:r w:rsidRPr="00C23641">
        <w:rPr>
          <w:rFonts w:ascii="Arial" w:eastAsia="Times New Roman" w:hAnsi="Arial" w:cs="Arial"/>
          <w:color w:val="333333"/>
          <w:sz w:val="21"/>
          <w:szCs w:val="21"/>
          <w:lang w:val="en-US" w:eastAsia="pl-PL"/>
        </w:rPr>
        <w:t xml:space="preserve">E-mail: </w:t>
      </w:r>
      <w:r w:rsidR="00C23641" w:rsidRPr="00C23641">
        <w:rPr>
          <w:rFonts w:ascii="Arial" w:eastAsia="Times New Roman" w:hAnsi="Arial" w:cs="Arial"/>
          <w:color w:val="333333"/>
          <w:sz w:val="21"/>
          <w:szCs w:val="21"/>
          <w:lang w:val="en-US" w:eastAsia="pl-PL"/>
        </w:rPr>
        <w:t>sp_chociszewo</w:t>
      </w:r>
      <w:r w:rsidRPr="00C23641">
        <w:rPr>
          <w:rFonts w:ascii="Arial" w:eastAsia="Times New Roman" w:hAnsi="Arial" w:cs="Arial"/>
          <w:color w:val="333333"/>
          <w:sz w:val="21"/>
          <w:szCs w:val="21"/>
          <w:lang w:val="en-US" w:eastAsia="pl-PL"/>
        </w:rPr>
        <w:t>@czerwinsk.pl</w:t>
      </w:r>
    </w:p>
    <w:p w:rsidR="00F36667" w:rsidRPr="00F36667" w:rsidRDefault="00F36667" w:rsidP="00EB4B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Telefon: 24231</w:t>
      </w:r>
      <w:r w:rsidR="00C2364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6113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Skargę można złożyć również do </w:t>
      </w:r>
      <w:hyperlink r:id="rId5" w:history="1">
        <w:r w:rsidRPr="00F36667">
          <w:rPr>
            <w:rFonts w:ascii="Arial" w:eastAsia="Times New Roman" w:hAnsi="Arial" w:cs="Arial"/>
            <w:b/>
            <w:bCs/>
            <w:color w:val="035391"/>
            <w:sz w:val="21"/>
            <w:szCs w:val="21"/>
            <w:u w:val="single"/>
            <w:lang w:eastAsia="pl-PL"/>
          </w:rPr>
          <w:t>Rzecznika Praw Obywatelskich</w:t>
        </w:r>
      </w:hyperlink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:rsidR="00F36667" w:rsidRPr="0022085E" w:rsidRDefault="00F36667" w:rsidP="00EB4BC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color w:val="333333"/>
          <w:sz w:val="32"/>
          <w:szCs w:val="32"/>
          <w:lang w:eastAsia="pl-PL"/>
        </w:rPr>
      </w:pPr>
      <w:r w:rsidRPr="0022085E">
        <w:rPr>
          <w:rFonts w:ascii="Arial" w:eastAsia="Times New Roman" w:hAnsi="Arial" w:cs="Arial"/>
          <w:b/>
          <w:color w:val="333333"/>
          <w:sz w:val="32"/>
          <w:szCs w:val="32"/>
          <w:lang w:eastAsia="pl-PL"/>
        </w:rPr>
        <w:t>Dostępność architektoniczna</w:t>
      </w:r>
    </w:p>
    <w:p w:rsidR="00040C3C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Dostosowanie wejść do budynków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 xml:space="preserve">Do budynku </w:t>
      </w:r>
      <w:r w:rsidR="0001702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A 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prowadzą </w:t>
      </w:r>
      <w:r w:rsidR="0001702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wejścia. Wejście główne do budynku znajduje </w:t>
      </w:r>
      <w:r w:rsidR="009B078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centralnej części budynku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. </w:t>
      </w:r>
      <w:r w:rsidR="00D1197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Drugie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wejści</w:t>
      </w:r>
      <w:r w:rsidR="0001702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e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znajduj</w:t>
      </w:r>
      <w:r w:rsidR="0001702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e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się od </w:t>
      </w:r>
      <w:r w:rsidR="00D1197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zachodniej części</w:t>
      </w:r>
      <w:r w:rsidR="00DC72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budynku</w:t>
      </w:r>
      <w:r w:rsidR="00040C3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  <w:r w:rsidR="00DC72C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="008A452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Oba wejścia nie są dostosowane do potrzeb osób ze szczególnymi potrzebami. Wynika to z zabytkowego charakteru budynku i ograniczeń adaptacyjnych narzuconych przez konserwatora</w:t>
      </w:r>
      <w:r w:rsidR="00C07C0E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zabytków</w:t>
      </w:r>
      <w:r w:rsidR="008A452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:rsidR="00736376" w:rsidRDefault="00040C3C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Do budynku B prowadzi 1 wejście </w:t>
      </w:r>
      <w:r w:rsidR="00F36667"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od </w:t>
      </w:r>
      <w:r w:rsidR="00483DF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strony </w:t>
      </w:r>
      <w:r w:rsidR="0073637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północnej</w:t>
      </w:r>
      <w:r w:rsidR="000E0FE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(boiska szkolnego)</w:t>
      </w:r>
      <w:r w:rsidR="00480379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, jest dostosowane do </w:t>
      </w:r>
      <w:r w:rsidR="001E1EC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potrzeb osób ze szczególnymi potrzebami</w:t>
      </w:r>
      <w:r w:rsidR="00F36667"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. </w:t>
      </w:r>
    </w:p>
    <w:p w:rsidR="00F36667" w:rsidRPr="00F36667" w:rsidRDefault="00736376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Szkoła</w:t>
      </w:r>
      <w:r w:rsidR="00F36667"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w p</w:t>
      </w:r>
      <w:r w:rsidR="003B41BE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ełn</w:t>
      </w:r>
      <w:r w:rsidR="00F36667"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ym zakresie zapewnia możliwość dostania się do budynk</w:t>
      </w:r>
      <w:r w:rsidR="003B41BE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 B</w:t>
      </w:r>
      <w:r w:rsidR="00F36667"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osob</w:t>
      </w:r>
      <w:r w:rsidR="001E1EC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om</w:t>
      </w:r>
      <w:r w:rsidR="00F36667"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ze szczególnymi potrzebami</w:t>
      </w:r>
      <w:r w:rsidR="003B41BE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  <w:r w:rsidR="00F36667"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Dostosowanie korytarzy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Z holu głównego można dostać się do wszystkich, niezbędnych dla interesantów pomieszczeń. Pomieszczenia znajdują się na parterze i na piętrze budynku.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Dostosowanie schodów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Na piętro budynku prowadzą schody.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Dostosowanie wind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Brak wind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Dostępność pochylni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="00B00B58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Brak pochylni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Dostępność platform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Brak platformy.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Dostępność informacji głosowych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Brak zainstalowanego domofonu. Brak zainstalowanego wideofonu.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Dostępność pętli indukcyjnych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Brak pętli indukcyjnej.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Dostosowanie parkingów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Przed budynkiem wyznaczono 2 miejsca parkingowe dla osób niepełnosprawnych.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Prawo wstępu z psem asystującym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Do budynku i wszystkich jego pomieszczeń dostępnych dla klientów można wejść z psem a</w:t>
      </w:r>
      <w:r w:rsidR="00811B5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systującym i psem przewodnikiem. 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Dostępność tłumacza języka migowego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Brak tłumacza języka migowego.</w:t>
      </w:r>
    </w:p>
    <w:p w:rsidR="00F36667" w:rsidRPr="000E2E1D" w:rsidRDefault="00F36667" w:rsidP="00EB4BC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0E2E1D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Informacje dodatkowe</w:t>
      </w:r>
    </w:p>
    <w:p w:rsidR="00F36667" w:rsidRPr="001D5A69" w:rsidRDefault="00F36667" w:rsidP="00EB4BC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1D5A69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Ułatwienia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• podwyższony kontrast; 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• możliwość powiększenia wielkości liter na stronie; 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• możliwość zmiany szerokości strony; 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• na stronie internetowej można używać standardowych skrótów klawiaturowych przeglądarki.</w:t>
      </w:r>
    </w:p>
    <w:p w:rsidR="00F36667" w:rsidRPr="001D5A69" w:rsidRDefault="00F36667" w:rsidP="00EB4BC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1D5A69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Inne informacje i oświadczenia</w:t>
      </w:r>
    </w:p>
    <w:p w:rsidR="00154CB5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Informacja zwrotna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W przypadku problemów z dostępnością cyfrow</w:t>
      </w:r>
      <w:r w:rsidR="00811B5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ą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dla osób niepełnosprawnych strony internetowej prosimy o 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 xml:space="preserve">kontakt. Osobą odpowiedzialną jest </w:t>
      </w:r>
      <w:r w:rsidR="001C0A1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p. Małgorzata Filipiak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, adres poczty elektronicznej </w:t>
      </w:r>
      <w:r w:rsidR="001C0A1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sp_chociszewo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@czerwinsk.pl 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Kontaktować można się także dzwoniąc na numer telefonu +48 24 231 </w:t>
      </w:r>
      <w:r w:rsidR="001C0A1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61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="001C0A1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13</w:t>
      </w:r>
      <w:r w:rsidR="00154CB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Tą samą drogą można składać wnioski o udostępnienie informacji niedostępnej oraz składać skargi na brak zapewnienia dostępności.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audiodeskrypcji</w:t>
      </w:r>
      <w:proofErr w:type="spellEnd"/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Postępowanie odwoławcze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W przypadku, gdy podmiot odmówi realizacji żądania zapewnienia dostępności lub alternatywnego dostępu do informacji, można złożyć skargę na takie działanie.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 wyczerpaniu wszystkich możliwości skargę można przesłać także do Rzecznika Praw Obywatelskich.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 wyczerpaniu wskazanej wyżej procedury można także złożyć wniosek do Rzecznika Praw Obywatelskich.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Deklaracja poprawy dostępności</w:t>
      </w:r>
    </w:p>
    <w:p w:rsidR="00F36667" w:rsidRPr="00F36667" w:rsidRDefault="00F36667" w:rsidP="00EB4B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 miarę możliwości będziemy poprawiać </w:t>
      </w:r>
      <w:r w:rsidR="00125D1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nieprawidłowo</w:t>
      </w:r>
      <w:r w:rsidRPr="00F3666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opracowane dokumenty tekstowe oraz dokładać starań by nowe dokumenty przygotowywane były poprawnie.</w:t>
      </w:r>
    </w:p>
    <w:p w:rsidR="00B631C0" w:rsidRDefault="00B631C0"/>
    <w:sectPr w:rsidR="00B631C0" w:rsidSect="00F36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19C0"/>
    <w:multiLevelType w:val="multilevel"/>
    <w:tmpl w:val="1824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C42EC"/>
    <w:multiLevelType w:val="multilevel"/>
    <w:tmpl w:val="317C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36BCC"/>
    <w:multiLevelType w:val="multilevel"/>
    <w:tmpl w:val="A00C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E7441"/>
    <w:multiLevelType w:val="multilevel"/>
    <w:tmpl w:val="7712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35DBA"/>
    <w:multiLevelType w:val="multilevel"/>
    <w:tmpl w:val="F182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B69C4"/>
    <w:multiLevelType w:val="multilevel"/>
    <w:tmpl w:val="B1B4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93120"/>
    <w:multiLevelType w:val="multilevel"/>
    <w:tmpl w:val="B90E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B14E91"/>
    <w:multiLevelType w:val="multilevel"/>
    <w:tmpl w:val="C846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67"/>
    <w:rsid w:val="00017028"/>
    <w:rsid w:val="00040C3C"/>
    <w:rsid w:val="000A025A"/>
    <w:rsid w:val="000D2EBE"/>
    <w:rsid w:val="000E0FE4"/>
    <w:rsid w:val="000E2E1D"/>
    <w:rsid w:val="00110EB2"/>
    <w:rsid w:val="00125D17"/>
    <w:rsid w:val="00132406"/>
    <w:rsid w:val="00154CB5"/>
    <w:rsid w:val="0017771C"/>
    <w:rsid w:val="001C0A15"/>
    <w:rsid w:val="001D5A69"/>
    <w:rsid w:val="001E1EC4"/>
    <w:rsid w:val="0022085E"/>
    <w:rsid w:val="002553C7"/>
    <w:rsid w:val="003B41BE"/>
    <w:rsid w:val="00403BA7"/>
    <w:rsid w:val="00430B81"/>
    <w:rsid w:val="00480379"/>
    <w:rsid w:val="00483DF6"/>
    <w:rsid w:val="00543D00"/>
    <w:rsid w:val="006F2968"/>
    <w:rsid w:val="00736376"/>
    <w:rsid w:val="007E4B6C"/>
    <w:rsid w:val="00811B53"/>
    <w:rsid w:val="008A4528"/>
    <w:rsid w:val="009B078B"/>
    <w:rsid w:val="00A873EB"/>
    <w:rsid w:val="00A959AC"/>
    <w:rsid w:val="00AA1875"/>
    <w:rsid w:val="00B00B58"/>
    <w:rsid w:val="00B36387"/>
    <w:rsid w:val="00B631C0"/>
    <w:rsid w:val="00C07C0E"/>
    <w:rsid w:val="00C15A70"/>
    <w:rsid w:val="00C23641"/>
    <w:rsid w:val="00D1197B"/>
    <w:rsid w:val="00D93127"/>
    <w:rsid w:val="00DC72C5"/>
    <w:rsid w:val="00EB4BC0"/>
    <w:rsid w:val="00F36667"/>
    <w:rsid w:val="00F8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EE85C-435C-4D71-BB15-0946751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Wdowiak</dc:creator>
  <cp:keywords/>
  <dc:description/>
  <cp:lastModifiedBy>Barbara Wdowiak</cp:lastModifiedBy>
  <cp:revision>12</cp:revision>
  <dcterms:created xsi:type="dcterms:W3CDTF">2021-03-23T11:18:00Z</dcterms:created>
  <dcterms:modified xsi:type="dcterms:W3CDTF">2021-03-24T11:26:00Z</dcterms:modified>
</cp:coreProperties>
</file>