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6E47" w14:textId="77777777" w:rsidR="00021831" w:rsidRDefault="00992291" w:rsidP="0099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91">
        <w:rPr>
          <w:rFonts w:ascii="Times New Roman" w:hAnsi="Times New Roman" w:cs="Times New Roman"/>
          <w:b/>
          <w:sz w:val="28"/>
          <w:szCs w:val="28"/>
        </w:rPr>
        <w:t>Jemná motorika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48624" w14:textId="77777777" w:rsidR="00D01C70" w:rsidRDefault="00D01C70" w:rsidP="0099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7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58E6FFC" wp14:editId="746B1A58">
            <wp:extent cx="3497580" cy="1565805"/>
            <wp:effectExtent l="0" t="0" r="7620" b="0"/>
            <wp:docPr id="1" name="Picture 1" descr="Zápis detí do MŠ Dlhé Stráže na školský rok 2020/2021 – Dlhé Stráže |  Oficiálne stránky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etí do MŠ Dlhé Stráže na školský rok 2020/2021 – Dlhé Stráže |  Oficiálne stránky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5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DFBB" w14:textId="77777777" w:rsidR="00D01C70" w:rsidRDefault="00D01C70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5DBCF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Jemná motorika predstavuje pohybové schopnosti a zručnosti, ktoré sa týkajú koordinácie pohybov ruky od ramena k prstom,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očných pohybov, artikulačných orgánov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2E43A0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55082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Kategórie jemnej motoriky:</w:t>
      </w:r>
    </w:p>
    <w:p w14:paraId="1A4E369D" w14:textId="77777777" w:rsidR="00992291" w:rsidRPr="00992291" w:rsidRDefault="00992291" w:rsidP="005024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91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ková obratnosť horných končatín</w:t>
      </w:r>
    </w:p>
    <w:p w14:paraId="4591DF08" w14:textId="77777777" w:rsidR="00992291" w:rsidRPr="00992291" w:rsidRDefault="00992291" w:rsidP="005024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obratnosť rúk a prstov</w:t>
      </w:r>
    </w:p>
    <w:p w14:paraId="08260004" w14:textId="77777777" w:rsidR="00992291" w:rsidRPr="00992291" w:rsidRDefault="00992291" w:rsidP="005024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91">
        <w:rPr>
          <w:rFonts w:ascii="Times New Roman" w:hAnsi="Times New Roman" w:cs="Times New Roman"/>
          <w:sz w:val="24"/>
          <w:szCs w:val="24"/>
        </w:rPr>
        <w:t>vizuálno-motorická koordinácia (schopnosť prenie</w:t>
      </w:r>
      <w:r>
        <w:rPr>
          <w:rFonts w:ascii="Times New Roman" w:hAnsi="Times New Roman" w:cs="Times New Roman"/>
          <w:sz w:val="24"/>
          <w:szCs w:val="24"/>
        </w:rPr>
        <w:t>sť zrakový vnem do pohybu ruky)</w:t>
      </w:r>
    </w:p>
    <w:p w14:paraId="34DB3F38" w14:textId="77777777" w:rsidR="00992291" w:rsidRDefault="00992291" w:rsidP="005024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91">
        <w:rPr>
          <w:rFonts w:ascii="Times New Roman" w:hAnsi="Times New Roman" w:cs="Times New Roman"/>
          <w:sz w:val="24"/>
          <w:szCs w:val="24"/>
        </w:rPr>
        <w:t>jemná motorická koordinácia p</w:t>
      </w:r>
      <w:r>
        <w:rPr>
          <w:rFonts w:ascii="Times New Roman" w:hAnsi="Times New Roman" w:cs="Times New Roman"/>
          <w:sz w:val="24"/>
          <w:szCs w:val="24"/>
        </w:rPr>
        <w:t>rstov rúk v rôznych činnostiach</w:t>
      </w:r>
    </w:p>
    <w:p w14:paraId="5A150FCC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F7BF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Štádiá vývinu jemnej motoriky od 3 do 6 rokov:</w:t>
      </w:r>
    </w:p>
    <w:p w14:paraId="672C5724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1C">
        <w:rPr>
          <w:rFonts w:ascii="Times New Roman" w:hAnsi="Times New Roman" w:cs="Times New Roman"/>
          <w:b/>
          <w:sz w:val="24"/>
          <w:szCs w:val="24"/>
        </w:rPr>
        <w:t>3 roky</w:t>
      </w:r>
      <w:r w:rsidRPr="009922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91">
        <w:rPr>
          <w:rFonts w:ascii="Times New Roman" w:hAnsi="Times New Roman" w:cs="Times New Roman"/>
          <w:sz w:val="24"/>
          <w:szCs w:val="24"/>
        </w:rPr>
        <w:t>dieťa začína kresliť vo veľkom. V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992291">
        <w:rPr>
          <w:rFonts w:ascii="Times New Roman" w:hAnsi="Times New Roman" w:cs="Times New Roman"/>
          <w:sz w:val="24"/>
          <w:szCs w:val="24"/>
        </w:rPr>
        <w:t xml:space="preserve"> napríklad nakresliť kruh podľa predlohy. Zvládne tiež odrezať papier na dve časti a tiež si vie zapínať svoje oblečenia pomocou gombíkov. Doteraz to bol zips, no v troch rokoch deti vedia narábať aj s oblečením na gombíky.</w:t>
      </w:r>
    </w:p>
    <w:p w14:paraId="2B17EA8E" w14:textId="77777777" w:rsidR="00992291" w:rsidRP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1C">
        <w:rPr>
          <w:rFonts w:ascii="Times New Roman" w:hAnsi="Times New Roman" w:cs="Times New Roman"/>
          <w:b/>
          <w:sz w:val="24"/>
          <w:szCs w:val="24"/>
        </w:rPr>
        <w:t>4 – 5 rokov</w:t>
      </w:r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Pr="00992291">
        <w:rPr>
          <w:rFonts w:ascii="Times New Roman" w:hAnsi="Times New Roman" w:cs="Times New Roman"/>
          <w:sz w:val="24"/>
          <w:szCs w:val="24"/>
        </w:rPr>
        <w:t>ieťa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99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tomto veku</w:t>
      </w:r>
      <w:r w:rsidRPr="00992291">
        <w:rPr>
          <w:rFonts w:ascii="Times New Roman" w:hAnsi="Times New Roman" w:cs="Times New Roman"/>
          <w:sz w:val="24"/>
          <w:szCs w:val="24"/>
        </w:rPr>
        <w:t xml:space="preserve"> dokáže dotknúť svojich palcov na nohách, vie používať vidličku, samo sa obliecť aj vyzliecť, správne drží ceruzku, vie si viazať svoje šnúrky na topánkach a vystrihovať rôzne tvary.</w:t>
      </w:r>
    </w:p>
    <w:p w14:paraId="4F8E0155" w14:textId="3178DFE0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1C">
        <w:rPr>
          <w:rFonts w:ascii="Times New Roman" w:hAnsi="Times New Roman" w:cs="Times New Roman"/>
          <w:b/>
          <w:sz w:val="24"/>
          <w:szCs w:val="24"/>
        </w:rPr>
        <w:t>6 rokov</w:t>
      </w:r>
      <w:r>
        <w:rPr>
          <w:rFonts w:ascii="Times New Roman" w:hAnsi="Times New Roman" w:cs="Times New Roman"/>
          <w:sz w:val="24"/>
          <w:szCs w:val="24"/>
        </w:rPr>
        <w:t xml:space="preserve"> – dieťa </w:t>
      </w:r>
      <w:r w:rsidRPr="00992291">
        <w:rPr>
          <w:rFonts w:ascii="Times New Roman" w:hAnsi="Times New Roman" w:cs="Times New Roman"/>
          <w:sz w:val="24"/>
          <w:szCs w:val="24"/>
        </w:rPr>
        <w:t xml:space="preserve">začína objavovať puzzle, pri ktorom je schopné poskladať samostatne 16 – 20 dielikov. Začína tiež jesť pomocou </w:t>
      </w:r>
      <w:r w:rsidR="00754536" w:rsidRPr="00992291">
        <w:rPr>
          <w:rFonts w:ascii="Times New Roman" w:hAnsi="Times New Roman" w:cs="Times New Roman"/>
          <w:sz w:val="24"/>
          <w:szCs w:val="24"/>
        </w:rPr>
        <w:t>príboru</w:t>
      </w:r>
      <w:r w:rsidRPr="00992291">
        <w:rPr>
          <w:rFonts w:ascii="Times New Roman" w:hAnsi="Times New Roman" w:cs="Times New Roman"/>
          <w:sz w:val="24"/>
          <w:szCs w:val="24"/>
        </w:rPr>
        <w:t xml:space="preserve">, doteraz to bola len vidlička alebo lyžička. Jeho kresliace aktivity sa taktiež zlepšujú – šesťročné dieťa vie už aj dobre strihať pomocou nožníc.  </w:t>
      </w:r>
    </w:p>
    <w:p w14:paraId="15D5F91E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2A234" w14:textId="77777777" w:rsidR="00992291" w:rsidRPr="0050241C" w:rsidRDefault="00992291" w:rsidP="005024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C">
        <w:rPr>
          <w:rFonts w:ascii="Times New Roman" w:hAnsi="Times New Roman" w:cs="Times New Roman"/>
          <w:b/>
          <w:sz w:val="24"/>
          <w:szCs w:val="24"/>
        </w:rPr>
        <w:t>Prečo je jemná motorika dôležitá:</w:t>
      </w:r>
    </w:p>
    <w:p w14:paraId="61D58878" w14:textId="77777777" w:rsidR="00992291" w:rsidRDefault="00992291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91">
        <w:rPr>
          <w:rFonts w:ascii="Times New Roman" w:hAnsi="Times New Roman" w:cs="Times New Roman"/>
          <w:sz w:val="24"/>
          <w:szCs w:val="24"/>
        </w:rPr>
        <w:t>Zapája sa do takmer všetkých činností a aktivít, ktoré človek počas dňa vykonáva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992291">
        <w:rPr>
          <w:rFonts w:ascii="Times New Roman" w:hAnsi="Times New Roman" w:cs="Times New Roman"/>
          <w:sz w:val="24"/>
          <w:szCs w:val="24"/>
        </w:rPr>
        <w:t>á veľký dopad na školské zručnosti a výkon detí (schopnosť kresliť, písať aj čítať)</w:t>
      </w:r>
      <w:r>
        <w:rPr>
          <w:rFonts w:ascii="Times New Roman" w:hAnsi="Times New Roman" w:cs="Times New Roman"/>
          <w:sz w:val="24"/>
          <w:szCs w:val="24"/>
        </w:rPr>
        <w:t>. Ako pri všetkom, aj pri jemnej motorike sú medzi deťmi rozdiely. Napríklad schopnosť detí kresl</w:t>
      </w:r>
      <w:r w:rsidR="0050241C">
        <w:rPr>
          <w:rFonts w:ascii="Times New Roman" w:hAnsi="Times New Roman" w:cs="Times New Roman"/>
          <w:sz w:val="24"/>
          <w:szCs w:val="24"/>
        </w:rPr>
        <w:t xml:space="preserve">iť – nie všetky kreslia rovnako precízne, pekne v tom istom veku. V prvých rokoch školskej dochádzky učitelia pomáhajú popracovať deťom, aby sa naučili posudzovať a vnímať </w:t>
      </w:r>
      <w:proofErr w:type="spellStart"/>
      <w:r w:rsidR="0050241C">
        <w:rPr>
          <w:rFonts w:ascii="Times New Roman" w:hAnsi="Times New Roman" w:cs="Times New Roman"/>
          <w:sz w:val="24"/>
          <w:szCs w:val="24"/>
        </w:rPr>
        <w:t>sebahodnotu</w:t>
      </w:r>
      <w:proofErr w:type="spellEnd"/>
      <w:r w:rsidR="0050241C">
        <w:rPr>
          <w:rFonts w:ascii="Times New Roman" w:hAnsi="Times New Roman" w:cs="Times New Roman"/>
          <w:sz w:val="24"/>
          <w:szCs w:val="24"/>
        </w:rPr>
        <w:t xml:space="preserve">, ale aj význam kreslenia a ďalších zručností. Ak nie sú dobre vyvinuté jemné zručnosti, môže to mať dopad na jeho pobyt v materskej škole. </w:t>
      </w:r>
      <w:r w:rsidR="0050241C" w:rsidRPr="0050241C">
        <w:rPr>
          <w:rFonts w:ascii="Times New Roman" w:hAnsi="Times New Roman" w:cs="Times New Roman"/>
          <w:sz w:val="24"/>
          <w:szCs w:val="24"/>
        </w:rPr>
        <w:t>Na prvý pohľad sa zapínanie gombíkov či pravidelné kreslenie nemusí zdať dôležité, ale jemná motorika má naozaj neodmysliteľný význam v živote detí a je potrebné ju systematicky rozvíjať.</w:t>
      </w:r>
    </w:p>
    <w:p w14:paraId="57E14CCB" w14:textId="77777777" w:rsidR="00D01C70" w:rsidRDefault="00D01C70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Zdroje:</w:t>
      </w:r>
    </w:p>
    <w:p w14:paraId="794BE27B" w14:textId="77777777" w:rsidR="00D01C70" w:rsidRDefault="00C57E20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1C70" w:rsidRPr="00FC5DD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https://eduworld.sk/cd/dominika-neprasova/7067/jemna-motorika-deti</w:t>
        </w:r>
      </w:hyperlink>
    </w:p>
    <w:p w14:paraId="6F3C879C" w14:textId="77777777" w:rsidR="00D01C70" w:rsidRPr="00992291" w:rsidRDefault="00D01C70" w:rsidP="00502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607D" w14:textId="77777777" w:rsidR="00992291" w:rsidRDefault="00D01C70" w:rsidP="00D01C70">
      <w:pPr>
        <w:pStyle w:val="Odsekzoznamu"/>
        <w:jc w:val="center"/>
        <w:rPr>
          <w:rFonts w:ascii="Segoe UI Symbol" w:hAnsi="Segoe UI Symbol" w:cs="Times New Roman"/>
          <w:b/>
          <w:sz w:val="24"/>
          <w:szCs w:val="24"/>
        </w:rPr>
      </w:pPr>
      <w:r w:rsidRPr="00D01C70">
        <w:rPr>
          <w:rFonts w:ascii="Times New Roman" w:hAnsi="Times New Roman" w:cs="Times New Roman"/>
          <w:b/>
          <w:sz w:val="24"/>
          <w:szCs w:val="24"/>
        </w:rPr>
        <w:t xml:space="preserve">Poďme sa hrať </w:t>
      </w:r>
      <w:r w:rsidRPr="00D01C70">
        <w:rPr>
          <w:rFonts w:ascii="Segoe UI Symbol" w:hAnsi="Segoe UI Symbol" w:cs="Times New Roman"/>
          <w:b/>
          <w:sz w:val="24"/>
          <w:szCs w:val="24"/>
        </w:rPr>
        <w:t>☺</w:t>
      </w:r>
    </w:p>
    <w:p w14:paraId="1B2155C8" w14:textId="77777777" w:rsidR="00D01C70" w:rsidRDefault="00D01C70" w:rsidP="00D01C7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Námety na aktivity pre deti s rozvíjaním jemnej motoriky.</w:t>
      </w:r>
    </w:p>
    <w:p w14:paraId="68E4A03D" w14:textId="77777777" w:rsidR="00D01C70" w:rsidRDefault="00D01C70" w:rsidP="00D01C7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25E4306F" w14:textId="77777777" w:rsidR="00D01C70" w:rsidRPr="007A48E6" w:rsidRDefault="00D01C70" w:rsidP="00D01C7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48E6">
        <w:rPr>
          <w:rFonts w:ascii="Times New Roman" w:hAnsi="Times New Roman" w:cs="Times New Roman"/>
          <w:b/>
          <w:color w:val="FF0000"/>
          <w:sz w:val="24"/>
          <w:szCs w:val="24"/>
        </w:rPr>
        <w:t>Činnosti v domácnosti:</w:t>
      </w:r>
    </w:p>
    <w:p w14:paraId="3E22D7DC" w14:textId="77777777" w:rsidR="00D01C70" w:rsidRPr="00D01C70" w:rsidRDefault="00E83845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84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4BDE8F4A" wp14:editId="342BE453">
            <wp:simplePos x="0" y="0"/>
            <wp:positionH relativeFrom="column">
              <wp:posOffset>3900805</wp:posOffset>
            </wp:positionH>
            <wp:positionV relativeFrom="paragraph">
              <wp:posOffset>5715</wp:posOffset>
            </wp:positionV>
            <wp:extent cx="2129155" cy="1783080"/>
            <wp:effectExtent l="0" t="0" r="4445" b="7620"/>
            <wp:wrapNone/>
            <wp:docPr id="5" name="Picture 5" descr="LMedovníky – moje malé veľké rad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edovníky – moje malé veľké rad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" b="37333"/>
                    <a:stretch/>
                  </pic:blipFill>
                  <pic:spPr bwMode="auto">
                    <a:xfrm>
                      <a:off x="0" y="0"/>
                      <a:ext cx="212915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48E6">
        <w:rPr>
          <w:rFonts w:ascii="Times New Roman" w:hAnsi="Times New Roman" w:cs="Times New Roman"/>
          <w:sz w:val="24"/>
          <w:szCs w:val="24"/>
        </w:rPr>
        <w:t>čistenie zeleniny</w:t>
      </w:r>
    </w:p>
    <w:p w14:paraId="59BFDBFA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krájanie banánu na kolieska</w:t>
      </w:r>
    </w:p>
    <w:p w14:paraId="3066E37B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šúpanie uvareného vajíčka</w:t>
      </w:r>
    </w:p>
    <w:p w14:paraId="7631C178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mletie ručným mlynčekom</w:t>
      </w:r>
    </w:p>
    <w:p w14:paraId="6DD805FD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vykrajovanie koláč</w:t>
      </w:r>
      <w:r w:rsidR="007A48E6">
        <w:rPr>
          <w:rFonts w:ascii="Times New Roman" w:hAnsi="Times New Roman" w:cs="Times New Roman"/>
          <w:sz w:val="24"/>
          <w:szCs w:val="24"/>
        </w:rPr>
        <w:t xml:space="preserve">ikov z cesta pomocou formičiek </w:t>
      </w:r>
    </w:p>
    <w:p w14:paraId="136A9C3F" w14:textId="77777777" w:rsidR="00D01C70" w:rsidRPr="007A48E6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miesenie cesta, vaľkanie cesta valčekom</w:t>
      </w:r>
    </w:p>
    <w:p w14:paraId="7BF8CE90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triedenie strukovín (n</w:t>
      </w:r>
      <w:r w:rsidR="007A48E6">
        <w:rPr>
          <w:rFonts w:ascii="Times New Roman" w:hAnsi="Times New Roman" w:cs="Times New Roman"/>
          <w:sz w:val="24"/>
          <w:szCs w:val="24"/>
        </w:rPr>
        <w:t>apr. fazule od šošovice a pod.)</w:t>
      </w:r>
    </w:p>
    <w:p w14:paraId="13195490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osolenie polievky štipkou soli</w:t>
      </w:r>
    </w:p>
    <w:p w14:paraId="4DCDE1AB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naberanie suro</w:t>
      </w:r>
      <w:r w:rsidR="007A48E6">
        <w:rPr>
          <w:rFonts w:ascii="Times New Roman" w:hAnsi="Times New Roman" w:cs="Times New Roman"/>
          <w:sz w:val="24"/>
          <w:szCs w:val="24"/>
        </w:rPr>
        <w:t>vín pomocou lyžice či naberačky</w:t>
      </w:r>
    </w:p>
    <w:p w14:paraId="6E57304A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presýpanie su</w:t>
      </w:r>
      <w:r w:rsidR="007A48E6">
        <w:rPr>
          <w:rFonts w:ascii="Times New Roman" w:hAnsi="Times New Roman" w:cs="Times New Roman"/>
          <w:sz w:val="24"/>
          <w:szCs w:val="24"/>
        </w:rPr>
        <w:t>rovín z jednej nádoby do druhej</w:t>
      </w:r>
    </w:p>
    <w:p w14:paraId="21E4788D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ručné vytláč</w:t>
      </w:r>
      <w:r w:rsidR="007A48E6">
        <w:rPr>
          <w:rFonts w:ascii="Times New Roman" w:hAnsi="Times New Roman" w:cs="Times New Roman"/>
          <w:sz w:val="24"/>
          <w:szCs w:val="24"/>
        </w:rPr>
        <w:t>anie šťavy z citrusových plodov</w:t>
      </w:r>
    </w:p>
    <w:p w14:paraId="54F181D4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zamykanie</w:t>
      </w:r>
      <w:r w:rsidR="007A48E6">
        <w:rPr>
          <w:rFonts w:ascii="Times New Roman" w:hAnsi="Times New Roman" w:cs="Times New Roman"/>
          <w:sz w:val="24"/>
          <w:szCs w:val="24"/>
        </w:rPr>
        <w:t xml:space="preserve"> a odomykanie dverí</w:t>
      </w:r>
    </w:p>
    <w:p w14:paraId="500E7C3B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 xml:space="preserve">otváranie rôznych typov </w:t>
      </w:r>
      <w:proofErr w:type="spellStart"/>
      <w:r w:rsidRPr="00D01C70">
        <w:rPr>
          <w:rFonts w:ascii="Times New Roman" w:hAnsi="Times New Roman" w:cs="Times New Roman"/>
          <w:sz w:val="24"/>
          <w:szCs w:val="24"/>
        </w:rPr>
        <w:t>vrchnáčkov</w:t>
      </w:r>
      <w:proofErr w:type="spellEnd"/>
      <w:r w:rsidRPr="00D01C70">
        <w:rPr>
          <w:rFonts w:ascii="Times New Roman" w:hAnsi="Times New Roman" w:cs="Times New Roman"/>
          <w:sz w:val="24"/>
          <w:szCs w:val="24"/>
        </w:rPr>
        <w:t xml:space="preserve"> na</w:t>
      </w:r>
      <w:r w:rsidR="007A48E6">
        <w:rPr>
          <w:rFonts w:ascii="Times New Roman" w:hAnsi="Times New Roman" w:cs="Times New Roman"/>
          <w:sz w:val="24"/>
          <w:szCs w:val="24"/>
        </w:rPr>
        <w:t xml:space="preserve"> fľašiach, zubnej paste a pod.</w:t>
      </w:r>
    </w:p>
    <w:p w14:paraId="56C0B195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štipcovanie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bielizne na šnúru</w:t>
      </w:r>
    </w:p>
    <w:p w14:paraId="39698C47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motanie klbiek vlny </w:t>
      </w:r>
    </w:p>
    <w:p w14:paraId="21374FE5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pukanie bublinkovej fólie</w:t>
      </w:r>
    </w:p>
    <w:p w14:paraId="6200BE56" w14:textId="77777777" w:rsidR="00D01C70" w:rsidRPr="00D01C70" w:rsidRDefault="00D01C70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ovlažovanie list</w:t>
      </w:r>
      <w:r w:rsidR="007A48E6">
        <w:rPr>
          <w:rFonts w:ascii="Times New Roman" w:hAnsi="Times New Roman" w:cs="Times New Roman"/>
          <w:sz w:val="24"/>
          <w:szCs w:val="24"/>
        </w:rPr>
        <w:t>ov rastlín pomocou rozprašovača</w:t>
      </w:r>
    </w:p>
    <w:p w14:paraId="5192C148" w14:textId="77777777" w:rsidR="00D01C70" w:rsidRP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žmýkanie špongie</w:t>
      </w:r>
    </w:p>
    <w:p w14:paraId="060DD169" w14:textId="77777777" w:rsidR="00D01C70" w:rsidRPr="00D01C70" w:rsidRDefault="00E83845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84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2E300D9" wp14:editId="29A43D41">
            <wp:simplePos x="0" y="0"/>
            <wp:positionH relativeFrom="column">
              <wp:posOffset>2825750</wp:posOffset>
            </wp:positionH>
            <wp:positionV relativeFrom="paragraph">
              <wp:posOffset>8890</wp:posOffset>
            </wp:positionV>
            <wp:extent cx="1998843" cy="1333500"/>
            <wp:effectExtent l="0" t="0" r="1905" b="0"/>
            <wp:wrapNone/>
            <wp:docPr id="3" name="Picture 3" descr="Ako sa vyvíja detská kresba?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o sa vyvíja detská kresba? | eduworld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4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70" w:rsidRPr="00D01C70">
        <w:rPr>
          <w:rFonts w:ascii="Times New Roman" w:hAnsi="Times New Roman" w:cs="Times New Roman"/>
          <w:sz w:val="24"/>
          <w:szCs w:val="24"/>
        </w:rPr>
        <w:t>v</w:t>
      </w:r>
      <w:r w:rsidR="007A48E6">
        <w:rPr>
          <w:rFonts w:ascii="Times New Roman" w:hAnsi="Times New Roman" w:cs="Times New Roman"/>
          <w:sz w:val="24"/>
          <w:szCs w:val="24"/>
        </w:rPr>
        <w:t>hadzovanie mincí do pokladničky</w:t>
      </w:r>
    </w:p>
    <w:p w14:paraId="5B274BFC" w14:textId="77777777" w:rsidR="00D01C70" w:rsidRDefault="007A48E6" w:rsidP="007A48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zapínanie gombíkov na oblečení</w:t>
      </w:r>
    </w:p>
    <w:p w14:paraId="0D9AEE26" w14:textId="77777777" w:rsidR="007A48E6" w:rsidRDefault="007A48E6" w:rsidP="007A48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AED4FD" w14:textId="77777777" w:rsidR="007A48E6" w:rsidRPr="007A48E6" w:rsidRDefault="007A48E6" w:rsidP="007A48E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48E6">
        <w:rPr>
          <w:rFonts w:ascii="Times New Roman" w:hAnsi="Times New Roman" w:cs="Times New Roman"/>
          <w:b/>
          <w:color w:val="FFFF00"/>
          <w:sz w:val="24"/>
          <w:szCs w:val="24"/>
        </w:rPr>
        <w:t>Tvorivé aktivity a ručné práce:</w:t>
      </w:r>
    </w:p>
    <w:p w14:paraId="4D2DB5B1" w14:textId="77777777" w:rsidR="007A48E6" w:rsidRP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strihanie nožnicami</w:t>
      </w:r>
    </w:p>
    <w:p w14:paraId="6DA02196" w14:textId="77777777" w:rsidR="007A48E6" w:rsidRP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dierkovanie papiera dierovačom</w:t>
      </w:r>
    </w:p>
    <w:p w14:paraId="333572FA" w14:textId="77777777" w:rsidR="007A48E6" w:rsidRP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vypichovanie obrázkov</w:t>
      </w:r>
    </w:p>
    <w:p w14:paraId="2488A17C" w14:textId="77777777" w:rsidR="007A48E6" w:rsidRP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navliekanie korálok</w:t>
      </w:r>
    </w:p>
    <w:p w14:paraId="28A7E286" w14:textId="77777777" w:rsidR="007A48E6" w:rsidRP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vypichovanie dierkových obrázkov pomocou špajle do plastelíny,</w:t>
      </w:r>
    </w:p>
    <w:p w14:paraId="4BA9E54D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modelovanie, stláčanie a hnetenie plastelíny,</w:t>
      </w:r>
    </w:p>
    <w:p w14:paraId="4FCEA4C5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bodkované maľovanie pomocou vatový</w:t>
      </w:r>
      <w:r>
        <w:rPr>
          <w:rFonts w:ascii="Times New Roman" w:hAnsi="Times New Roman" w:cs="Times New Roman"/>
          <w:sz w:val="24"/>
          <w:szCs w:val="24"/>
        </w:rPr>
        <w:t>ch tyčiniek namočených do farby</w:t>
      </w:r>
    </w:p>
    <w:p w14:paraId="459405B0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odl</w:t>
      </w:r>
      <w:r>
        <w:rPr>
          <w:rFonts w:ascii="Times New Roman" w:hAnsi="Times New Roman" w:cs="Times New Roman"/>
          <w:sz w:val="24"/>
          <w:szCs w:val="24"/>
        </w:rPr>
        <w:t>epovanie a nalepovanie nálepiek</w:t>
      </w:r>
    </w:p>
    <w:p w14:paraId="5AAB0EE5" w14:textId="77777777" w:rsidR="007A48E6" w:rsidRDefault="00E83845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384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1CCEB7D7" wp14:editId="416F62AF">
            <wp:simplePos x="0" y="0"/>
            <wp:positionH relativeFrom="column">
              <wp:posOffset>4799965</wp:posOffset>
            </wp:positionH>
            <wp:positionV relativeFrom="paragraph">
              <wp:posOffset>33655</wp:posOffset>
            </wp:positionV>
            <wp:extent cx="1607820" cy="1040578"/>
            <wp:effectExtent l="0" t="0" r="0" b="7620"/>
            <wp:wrapNone/>
            <wp:docPr id="4" name="Picture 4" descr="Hra s plastelínou má pre deti viacero benefitov. Prečo by sa s ňou mali hrať  čo najčastejšie? | eduworl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 s plastelínou má pre deti viacero benefitov. Prečo by sa s ňou mali hrať  čo najčastejšie? | eduworld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E6" w:rsidRPr="007A48E6">
        <w:rPr>
          <w:rFonts w:ascii="Times New Roman" w:hAnsi="Times New Roman" w:cs="Times New Roman"/>
          <w:sz w:val="24"/>
          <w:szCs w:val="24"/>
        </w:rPr>
        <w:t xml:space="preserve">robenie </w:t>
      </w:r>
      <w:r w:rsidR="007A48E6">
        <w:rPr>
          <w:rFonts w:ascii="Times New Roman" w:hAnsi="Times New Roman" w:cs="Times New Roman"/>
          <w:sz w:val="24"/>
          <w:szCs w:val="24"/>
        </w:rPr>
        <w:t>uzlíkov na šnúrke alebo špagáte</w:t>
      </w:r>
    </w:p>
    <w:p w14:paraId="6F675ED9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skladani</w:t>
      </w:r>
      <w:r>
        <w:rPr>
          <w:rFonts w:ascii="Times New Roman" w:hAnsi="Times New Roman" w:cs="Times New Roman"/>
          <w:sz w:val="24"/>
          <w:szCs w:val="24"/>
        </w:rPr>
        <w:t>e mozaiky</w:t>
      </w:r>
    </w:p>
    <w:p w14:paraId="6BAEAE1B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maľovanie so štetcom</w:t>
      </w:r>
    </w:p>
    <w:p w14:paraId="275A24A4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 xml:space="preserve">skladanie </w:t>
      </w:r>
      <w:proofErr w:type="spellStart"/>
      <w:r w:rsidRPr="007A48E6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7A48E6">
        <w:rPr>
          <w:rFonts w:ascii="Times New Roman" w:hAnsi="Times New Roman" w:cs="Times New Roman"/>
          <w:sz w:val="24"/>
          <w:szCs w:val="24"/>
        </w:rPr>
        <w:t>,</w:t>
      </w:r>
    </w:p>
    <w:p w14:paraId="483C7188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E6">
        <w:rPr>
          <w:rFonts w:ascii="Times New Roman" w:hAnsi="Times New Roman" w:cs="Times New Roman"/>
          <w:sz w:val="24"/>
          <w:szCs w:val="24"/>
        </w:rPr>
        <w:t>vytváranie geometrických obrazc</w:t>
      </w:r>
      <w:r>
        <w:rPr>
          <w:rFonts w:ascii="Times New Roman" w:hAnsi="Times New Roman" w:cs="Times New Roman"/>
          <w:sz w:val="24"/>
          <w:szCs w:val="24"/>
        </w:rPr>
        <w:t xml:space="preserve">ov pomocou gumičiek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geodoske</w:t>
      </w:r>
      <w:proofErr w:type="spellEnd"/>
    </w:p>
    <w:p w14:paraId="51DC52F6" w14:textId="77777777" w:rsidR="007A48E6" w:rsidRDefault="007A48E6" w:rsidP="007A48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pečiatkovanie</w:t>
      </w:r>
    </w:p>
    <w:p w14:paraId="0C677812" w14:textId="77777777" w:rsidR="007A48E6" w:rsidRDefault="00E83845" w:rsidP="007A48E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384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6929BA86" wp14:editId="00E5968D">
            <wp:simplePos x="0" y="0"/>
            <wp:positionH relativeFrom="column">
              <wp:posOffset>3496945</wp:posOffset>
            </wp:positionH>
            <wp:positionV relativeFrom="paragraph">
              <wp:posOffset>-635</wp:posOffset>
            </wp:positionV>
            <wp:extent cx="2434590" cy="1623060"/>
            <wp:effectExtent l="0" t="0" r="3810" b="0"/>
            <wp:wrapNone/>
            <wp:docPr id="2" name="Picture 2" descr="Čo všetko sa dá vyčítať z kresby vášho dieťaťa? - Hravaskol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 všetko sa dá vyčítať z kresby vášho dieťaťa? - Hravaskolka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E6" w:rsidRPr="007A48E6">
        <w:rPr>
          <w:rFonts w:ascii="Times New Roman" w:hAnsi="Times New Roman" w:cs="Times New Roman"/>
          <w:b/>
          <w:color w:val="0070C0"/>
          <w:sz w:val="24"/>
          <w:szCs w:val="24"/>
        </w:rPr>
        <w:t>Nácvik písma</w:t>
      </w:r>
    </w:p>
    <w:p w14:paraId="7875EFB3" w14:textId="77777777" w:rsidR="007A48E6" w:rsidRPr="007A48E6" w:rsidRDefault="007A48E6" w:rsidP="007A48E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8E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iešenie labyrintov a bludísk</w:t>
      </w:r>
    </w:p>
    <w:p w14:paraId="5F79A9D3" w14:textId="77777777" w:rsidR="007A48E6" w:rsidRDefault="007A48E6" w:rsidP="007A48E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obkresľovanie pomocou šablón</w:t>
      </w:r>
    </w:p>
    <w:p w14:paraId="5974F0F9" w14:textId="77777777" w:rsidR="007A48E6" w:rsidRDefault="007A48E6" w:rsidP="007A48E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spájanie bodiek do obrázka</w:t>
      </w:r>
    </w:p>
    <w:p w14:paraId="764D5AD1" w14:textId="77777777" w:rsidR="007A48E6" w:rsidRDefault="007A48E6" w:rsidP="007A48E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kreslenie kruhov</w:t>
      </w:r>
    </w:p>
    <w:p w14:paraId="10A20661" w14:textId="77777777" w:rsidR="007A48E6" w:rsidRDefault="007A48E6" w:rsidP="007A48E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šrafovanie</w:t>
      </w:r>
    </w:p>
    <w:p w14:paraId="32DB73DB" w14:textId="77777777" w:rsidR="00824E57" w:rsidRDefault="007A48E6" w:rsidP="00824E5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8E6">
        <w:rPr>
          <w:rFonts w:ascii="Times New Roman" w:hAnsi="Times New Roman" w:cs="Times New Roman"/>
          <w:color w:val="000000" w:themeColor="text1"/>
          <w:sz w:val="24"/>
          <w:szCs w:val="24"/>
        </w:rPr>
        <w:t>tvarov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anie písmen zo šúľku plastelíny</w:t>
      </w:r>
    </w:p>
    <w:p w14:paraId="27F87060" w14:textId="77777777" w:rsidR="00824E57" w:rsidRDefault="007A48E6" w:rsidP="00824E5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color w:val="000000" w:themeColor="text1"/>
          <w:sz w:val="24"/>
          <w:szCs w:val="24"/>
        </w:rPr>
        <w:t>obťahovanie tva</w:t>
      </w:r>
      <w:r w:rsidR="00824E57">
        <w:rPr>
          <w:rFonts w:ascii="Times New Roman" w:hAnsi="Times New Roman" w:cs="Times New Roman"/>
          <w:color w:val="000000" w:themeColor="text1"/>
          <w:sz w:val="24"/>
          <w:szCs w:val="24"/>
        </w:rPr>
        <w:t>rov písmen prstom</w:t>
      </w:r>
    </w:p>
    <w:p w14:paraId="00FBE839" w14:textId="77777777" w:rsidR="00824E57" w:rsidRDefault="00824E57" w:rsidP="00824E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881E9" w14:textId="77777777" w:rsidR="00824E57" w:rsidRPr="00824E57" w:rsidRDefault="00824E57" w:rsidP="00824E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Pracovné listy:</w:t>
      </w:r>
    </w:p>
    <w:p w14:paraId="706CB21E" w14:textId="77777777" w:rsidR="00824E57" w:rsidRP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02CD59F8" wp14:editId="1B014229">
            <wp:extent cx="4465320" cy="3025140"/>
            <wp:effectExtent l="0" t="0" r="0" b="3810"/>
            <wp:docPr id="8" name="Picture 8" descr="https://i.pinimg.com/564x/2f/a2/21/2fa2210e9fedc77952043847f4630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pinimg.com/564x/2f/a2/21/2fa2210e9fedc77952043847f4630f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" b="4183"/>
                    <a:stretch/>
                  </pic:blipFill>
                  <pic:spPr bwMode="auto">
                    <a:xfrm>
                      <a:off x="0" y="0"/>
                      <a:ext cx="44653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A127A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3833F" w14:textId="77777777" w:rsidR="00824E57" w:rsidRDefault="00824E57" w:rsidP="00824E57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1A53CD50" wp14:editId="1BF839EA">
            <wp:extent cx="2339340" cy="3214921"/>
            <wp:effectExtent l="0" t="0" r="3810" b="5080"/>
            <wp:docPr id="9" name="Picture 9" descr="https://i.pinimg.com/564x/25/1c/57/251c5748f526f00d4a360f93a5c23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pinimg.com/564x/25/1c/57/251c5748f526f00d4a360f93a5c231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64" cy="32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1CD2788D" wp14:editId="51676D56">
            <wp:extent cx="2186940" cy="3064075"/>
            <wp:effectExtent l="0" t="0" r="381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10" cy="307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EF92E" w14:textId="77777777" w:rsidR="000A3EE0" w:rsidRPr="000A3EE0" w:rsidRDefault="000A3EE0" w:rsidP="000A3EE0">
      <w:pPr>
        <w:pStyle w:val="Odsekzoznamu"/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3EE0">
        <w:rPr>
          <w:rFonts w:ascii="Times New Roman" w:hAnsi="Times New Roman" w:cs="Times New Roman"/>
          <w:color w:val="000000" w:themeColor="text1"/>
          <w:sz w:val="20"/>
          <w:szCs w:val="20"/>
        </w:rPr>
        <w:t>Zdroj: internet</w:t>
      </w:r>
    </w:p>
    <w:p w14:paraId="51DA25C3" w14:textId="77777777" w:rsidR="00824E57" w:rsidRDefault="00824E57" w:rsidP="00824E57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791B1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07DA4F9B" wp14:editId="5D2C9086">
            <wp:extent cx="5509260" cy="7999111"/>
            <wp:effectExtent l="0" t="0" r="0" b="1905"/>
            <wp:docPr id="10" name="Picture 10" descr="https://i.pinimg.com/564x/0f/1e/b2/0f1eb2ea7a1e8899ec9811e993f9d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0f/1e/b2/0f1eb2ea7a1e8899ec9811e993f9d56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05" cy="80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03B3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3C00C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B53EA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F23C2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lastRenderedPageBreak/>
        <w:drawing>
          <wp:inline distT="0" distB="0" distL="0" distR="0" wp14:anchorId="11B14CC2" wp14:editId="59DA6D6A">
            <wp:extent cx="4137660" cy="8219216"/>
            <wp:effectExtent l="0" t="0" r="0" b="0"/>
            <wp:docPr id="11" name="Picture 11" descr="https://i.pinimg.com/236x/3b/46/b7/3b46b7aba7bc44cba99adaa47db92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pinimg.com/236x/3b/46/b7/3b46b7aba7bc44cba99adaa47db929c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84" cy="82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499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AA11F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3FD4E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9410D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14D8A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8892E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E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2BA46B87" wp14:editId="5DBDE2B9">
            <wp:extent cx="5844540" cy="8174066"/>
            <wp:effectExtent l="0" t="0" r="3810" b="0"/>
            <wp:docPr id="12" name="Picture 12" descr="https://i.pinimg.com/564x/8d/54/d9/8d54d96f57d9162e273d06d3bbef6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pinimg.com/564x/8d/54/d9/8d54d96f57d9162e273d06d3bbef606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29" cy="81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6402" w14:textId="77777777" w:rsidR="00824E57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06057" w14:textId="77777777" w:rsidR="00824E57" w:rsidRDefault="00C0626C" w:rsidP="00C0626C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lastRenderedPageBreak/>
        <w:drawing>
          <wp:inline distT="0" distB="0" distL="0" distR="0" wp14:anchorId="58AFB463" wp14:editId="67A82A5B">
            <wp:extent cx="4802116" cy="4777740"/>
            <wp:effectExtent l="0" t="0" r="0" b="3810"/>
            <wp:docPr id="15" name="Picture 15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borovna.sk – portál pre učiteľov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r="20147" b="2489"/>
                    <a:stretch/>
                  </pic:blipFill>
                  <pic:spPr bwMode="auto">
                    <a:xfrm>
                      <a:off x="0" y="0"/>
                      <a:ext cx="4824143" cy="47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CCB9D" w14:textId="77777777" w:rsidR="00824E57" w:rsidRPr="007A48E6" w:rsidRDefault="00824E57" w:rsidP="00824E57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C0FFE" w14:textId="77777777" w:rsidR="007A48E6" w:rsidRPr="007A48E6" w:rsidRDefault="007A48E6" w:rsidP="007A48E6">
      <w:pPr>
        <w:pStyle w:val="Odsekzoznamu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E4177" w14:textId="77777777" w:rsidR="00D01C70" w:rsidRDefault="00C0626C" w:rsidP="00C0626C">
      <w:pPr>
        <w:pStyle w:val="Odsekzoznamu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2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396DD095" wp14:editId="44E7B0B5">
            <wp:extent cx="4693920" cy="3544570"/>
            <wp:effectExtent l="0" t="0" r="0" b="0"/>
            <wp:docPr id="16" name="Picture 16" descr="https://i.pinimg.com/564x/74/f4/84/74f484459f082e9fbe6c0af646f41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.pinimg.com/564x/74/f4/84/74f484459f082e9fbe6c0af646f41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6" r="480"/>
                    <a:stretch/>
                  </pic:blipFill>
                  <pic:spPr bwMode="auto">
                    <a:xfrm>
                      <a:off x="0" y="0"/>
                      <a:ext cx="4715644" cy="35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242ED" w14:textId="77777777" w:rsidR="00E83845" w:rsidRPr="000A3EE0" w:rsidRDefault="000A3EE0" w:rsidP="000A3EE0">
      <w:pPr>
        <w:pStyle w:val="Odsekzoznamu"/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3EE0">
        <w:rPr>
          <w:rFonts w:ascii="Times New Roman" w:hAnsi="Times New Roman" w:cs="Times New Roman"/>
          <w:color w:val="000000" w:themeColor="text1"/>
          <w:sz w:val="20"/>
          <w:szCs w:val="20"/>
        </w:rPr>
        <w:t>Zdroj: internet</w:t>
      </w:r>
    </w:p>
    <w:sectPr w:rsidR="00E83845" w:rsidRPr="000A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641"/>
    <w:multiLevelType w:val="hybridMultilevel"/>
    <w:tmpl w:val="4830A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697"/>
    <w:multiLevelType w:val="hybridMultilevel"/>
    <w:tmpl w:val="EF52E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13EA"/>
    <w:multiLevelType w:val="hybridMultilevel"/>
    <w:tmpl w:val="97725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3FD"/>
    <w:multiLevelType w:val="hybridMultilevel"/>
    <w:tmpl w:val="179E684C"/>
    <w:lvl w:ilvl="0" w:tplc="932C7C1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F14FA"/>
    <w:multiLevelType w:val="hybridMultilevel"/>
    <w:tmpl w:val="7B70D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C2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15ED"/>
    <w:multiLevelType w:val="hybridMultilevel"/>
    <w:tmpl w:val="B0568A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91"/>
    <w:rsid w:val="00021831"/>
    <w:rsid w:val="000A3EE0"/>
    <w:rsid w:val="0050241C"/>
    <w:rsid w:val="00754536"/>
    <w:rsid w:val="007A48E6"/>
    <w:rsid w:val="00824E57"/>
    <w:rsid w:val="00992291"/>
    <w:rsid w:val="00C0626C"/>
    <w:rsid w:val="00C57E20"/>
    <w:rsid w:val="00D01C70"/>
    <w:rsid w:val="00E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5F2"/>
  <w15:chartTrackingRefBased/>
  <w15:docId w15:val="{9EEB0B55-7B4E-4AA9-AE3D-FAD4C0C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2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1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8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728262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6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17397858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duworld.sk/cd/dominika-neprasova/7067/jemna-motorika-deti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190D-95A7-4F92-A39F-850996B5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 ♥</dc:creator>
  <cp:keywords/>
  <dc:description/>
  <cp:lastModifiedBy>Jana Oswaldová</cp:lastModifiedBy>
  <cp:revision>2</cp:revision>
  <dcterms:created xsi:type="dcterms:W3CDTF">2021-03-16T17:11:00Z</dcterms:created>
  <dcterms:modified xsi:type="dcterms:W3CDTF">2021-03-16T17:11:00Z</dcterms:modified>
</cp:coreProperties>
</file>