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F" w:rsidRPr="000C6B8B" w:rsidRDefault="00E80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B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Obowiązek informacyjny dla niepełnoletniego członka rodziny w związku </w:t>
      </w:r>
      <w:r w:rsidR="00137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Pr="000C6B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 przetwarzaniem danych osobowych w ramach Zakładowego Funduszu Świadczeń Socjalnych:</w:t>
      </w:r>
    </w:p>
    <w:p w:rsidR="001370D2" w:rsidRPr="001370D2" w:rsidRDefault="001370D2" w:rsidP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1.Administratorem danych osobowych jest </w:t>
      </w:r>
      <w:r w:rsidRPr="001370D2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………………</w:t>
      </w:r>
      <w:r w:rsidRPr="001370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                          z siedzibą </w:t>
      </w:r>
      <w:r w:rsidRPr="001370D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……………...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 Administratorem można się kontaktować pisemnie, za pomocą poczty tradycyjnej na adres: </w:t>
      </w:r>
      <w:r w:rsidRPr="001370D2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……….</w:t>
      </w: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0D2">
        <w:rPr>
          <w:rFonts w:ascii="Times New Roman" w:eastAsia="Calibri" w:hAnsi="Times New Roman" w:cs="Times New Roman"/>
          <w:sz w:val="24"/>
          <w:szCs w:val="24"/>
        </w:rPr>
        <w:t xml:space="preserve">lub drogą mailową: </w:t>
      </w:r>
      <w:r w:rsidRPr="001370D2">
        <w:rPr>
          <w:rFonts w:ascii="Times New Roman" w:eastAsia="Calibri" w:hAnsi="Times New Roman" w:cs="Times New Roman"/>
          <w:sz w:val="24"/>
          <w:szCs w:val="24"/>
          <w:highlight w:val="yellow"/>
        </w:rPr>
        <w:t>………….</w:t>
      </w:r>
    </w:p>
    <w:p w:rsidR="001370D2" w:rsidRPr="001370D2" w:rsidRDefault="001370D2" w:rsidP="001370D2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0000FF" w:themeColor="hyperlink"/>
          <w:u w:val="single"/>
        </w:rPr>
      </w:pPr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Andrzeja Rybus-Tołłoczko,                               z którym można się skontaktować pod adresem mailowym: </w:t>
      </w:r>
      <w:hyperlink r:id="rId4" w:history="1">
        <w:r w:rsidRPr="001370D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andrzej.rybus-tolloczko@rt-net.pl</w:t>
        </w:r>
      </w:hyperlink>
      <w:r w:rsidRPr="001370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3552F" w:rsidRPr="00777353" w:rsidRDefault="00111102" w:rsidP="00777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3. Dane osobowe </w:t>
      </w:r>
      <w:r w:rsidRPr="007773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dziecka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 są przetwarzane na podstawie </w:t>
      </w:r>
      <w:r w:rsidR="00123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E80351" w:rsidRPr="007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oraz ustawy z dnia 4 marca 1994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>r.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 zakładowym funduszu świadczeń socjalnych. </w:t>
      </w:r>
    </w:p>
    <w:p w:rsidR="0012399A" w:rsidRPr="0012399A" w:rsidRDefault="0012399A" w:rsidP="0012399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>4. Przetwarzanie odbywa się w związku z:</w:t>
      </w:r>
    </w:p>
    <w:p w:rsidR="0012399A" w:rsidRPr="0012399A" w:rsidRDefault="0012399A" w:rsidP="001370D2">
      <w:pPr>
        <w:shd w:val="clear" w:color="auto" w:fill="FFFFFF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a) przyznaniem ulgowej usługi i świadczenia oraz dopłaty z zakładowego funduszu świadczeń socjalnych i ustalenia jej wysokości </w:t>
      </w:r>
      <w:r>
        <w:rPr>
          <w:rFonts w:ascii="Times New Roman" w:eastAsia="Times New Roman" w:hAnsi="Times New Roman" w:cs="Times New Roman"/>
          <w:sz w:val="24"/>
          <w:szCs w:val="24"/>
        </w:rPr>
        <w:t>mojego dziecka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 – art. 6 ust. 1 lit. c</w:t>
      </w:r>
      <w:r w:rsidR="00DB1F81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552F" w:rsidRDefault="0012399A" w:rsidP="001370D2">
      <w:pPr>
        <w:shd w:val="clear" w:color="auto" w:fill="FFFFFF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b) pozyskaniem informacji o stanie zdrowia </w:t>
      </w:r>
      <w:r>
        <w:rPr>
          <w:rFonts w:ascii="Times New Roman" w:eastAsia="Times New Roman" w:hAnsi="Times New Roman" w:cs="Times New Roman"/>
          <w:sz w:val="24"/>
          <w:szCs w:val="24"/>
        </w:rPr>
        <w:t>mojego dziecka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 xml:space="preserve"> – art. 9 ust. 2 lit. b</w:t>
      </w:r>
      <w:r w:rsidR="00DB1F81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123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D2" w:rsidRPr="001370D2" w:rsidRDefault="001370D2" w:rsidP="0013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:rsidR="0012399A" w:rsidRDefault="000C6B8B" w:rsidP="00123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>5. Dane osobowe nie pochodzą od stron trzecich.</w:t>
      </w:r>
    </w:p>
    <w:p w:rsidR="0012399A" w:rsidRPr="0012399A" w:rsidRDefault="000C6B8B" w:rsidP="001239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6. Administrator nie zamierza przekazywać danych do państwa trzeciego lub organizacji międzynarodowej. </w:t>
      </w:r>
      <w:r w:rsidRPr="00777353">
        <w:rPr>
          <w:rFonts w:ascii="Times New Roman" w:hAnsi="Times New Roman" w:cs="Times New Roman"/>
          <w:sz w:val="24"/>
          <w:szCs w:val="24"/>
        </w:rPr>
        <w:br/>
      </w:r>
      <w:r w:rsidR="0012399A"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 w:rsidR="00123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99A"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urzędów kontrolujących oraz na podstawie umów powierzenia danych osobowych.</w:t>
      </w:r>
    </w:p>
    <w:p w:rsidR="0012399A" w:rsidRDefault="001370D2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. 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:rsidR="0012399A" w:rsidRDefault="001370D2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. Skargę na działania Administratora można wnieść do Prezesa Urzędu Ochrony Danych Osobowych.</w:t>
      </w:r>
      <w:r w:rsidR="000C6B8B" w:rsidRPr="00777353">
        <w:rPr>
          <w:rFonts w:ascii="Times New Roman" w:hAnsi="Times New Roman" w:cs="Times New Roman"/>
          <w:sz w:val="24"/>
          <w:szCs w:val="24"/>
        </w:rPr>
        <w:br/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C6B8B" w:rsidRPr="00777353">
        <w:rPr>
          <w:rFonts w:ascii="Times New Roman" w:eastAsia="Times New Roman" w:hAnsi="Times New Roman" w:cs="Times New Roman"/>
          <w:sz w:val="24"/>
          <w:szCs w:val="24"/>
        </w:rPr>
        <w:t xml:space="preserve">. Podanie danych osobowych jest wymogiem do złożenia wniosku o przyznanie świadczenia socjalnego. Ich niepodanie spowoduje brak możliwości złożenia wniosku. </w:t>
      </w:r>
    </w:p>
    <w:p w:rsidR="000C6B8B" w:rsidRDefault="000C6B8B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7353">
        <w:rPr>
          <w:rFonts w:ascii="Times New Roman" w:eastAsia="Times New Roman" w:hAnsi="Times New Roman" w:cs="Times New Roman"/>
          <w:sz w:val="24"/>
          <w:szCs w:val="24"/>
        </w:rPr>
        <w:t xml:space="preserve">. Administrator nie przewiduje zautomatyzowania podejmowania decyzji. </w:t>
      </w:r>
    </w:p>
    <w:p w:rsidR="0012399A" w:rsidRDefault="0012399A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9A" w:rsidRPr="00777353" w:rsidRDefault="0012399A" w:rsidP="007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B8B" w:rsidRPr="00777353" w:rsidRDefault="000C6B8B" w:rsidP="007773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Ja, …………………………… </w:t>
      </w:r>
      <w:r w:rsidR="0003269F"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się z obowiązkiem informacyjnym</w:t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mojego dziecka …………………………… .</w:t>
      </w:r>
    </w:p>
    <w:p w:rsidR="0003269F" w:rsidRPr="00777353" w:rsidRDefault="0003269F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269F" w:rsidRPr="00777353" w:rsidRDefault="0003269F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80351" w:rsidRPr="00777353" w:rsidRDefault="00E80351" w:rsidP="00777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7735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:rsidR="0003552F" w:rsidRPr="000F4F7D" w:rsidRDefault="00E80351" w:rsidP="00E80351">
      <w:pPr>
        <w:spacing w:line="240" w:lineRule="auto"/>
        <w:ind w:left="708" w:firstLine="708"/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/data/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/podpis</w:t>
      </w:r>
      <w:r w:rsidR="00123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rodzica/opiekuna prawnego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</w:p>
    <w:sectPr w:rsidR="0003552F" w:rsidRPr="000F4F7D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52F"/>
    <w:rsid w:val="0003269F"/>
    <w:rsid w:val="0003552F"/>
    <w:rsid w:val="000A39DA"/>
    <w:rsid w:val="000C6B8B"/>
    <w:rsid w:val="000F4F7D"/>
    <w:rsid w:val="00111102"/>
    <w:rsid w:val="0012399A"/>
    <w:rsid w:val="001370D2"/>
    <w:rsid w:val="00777353"/>
    <w:rsid w:val="008929A4"/>
    <w:rsid w:val="00A067F7"/>
    <w:rsid w:val="00B94496"/>
    <w:rsid w:val="00BF44C0"/>
    <w:rsid w:val="00CB0C0F"/>
    <w:rsid w:val="00DB1F81"/>
    <w:rsid w:val="00E80351"/>
    <w:rsid w:val="00F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8929A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rsid w:val="008929A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29A4"/>
    <w:pPr>
      <w:spacing w:after="140"/>
    </w:pPr>
  </w:style>
  <w:style w:type="paragraph" w:styleId="Lista">
    <w:name w:val="List"/>
    <w:basedOn w:val="Tekstpodstawowy"/>
    <w:rsid w:val="008929A4"/>
    <w:rPr>
      <w:rFonts w:cs="Arial Unicode MS"/>
    </w:rPr>
  </w:style>
  <w:style w:type="paragraph" w:styleId="Legenda">
    <w:name w:val="caption"/>
    <w:basedOn w:val="Normalny"/>
    <w:qFormat/>
    <w:rsid w:val="008929A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8929A4"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137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zej.rybus-tolloczk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Dyrektor</cp:lastModifiedBy>
  <cp:revision>7</cp:revision>
  <dcterms:created xsi:type="dcterms:W3CDTF">2020-06-07T13:07:00Z</dcterms:created>
  <dcterms:modified xsi:type="dcterms:W3CDTF">2021-11-23T18:30:00Z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