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9" w:rsidRDefault="008444EE" w:rsidP="00F746F9">
      <w:pPr>
        <w:jc w:val="center"/>
        <w:rPr>
          <w:b/>
          <w:bCs/>
          <w:sz w:val="32"/>
          <w:szCs w:val="32"/>
        </w:rPr>
      </w:pPr>
      <w:r w:rsidRPr="008444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9pt;width:4in;height:67pt;z-index:251657728" filled="f" stroked="f">
            <v:textbox style="mso-fit-shape-to-text:t">
              <w:txbxContent>
                <w:p w:rsidR="00F746F9" w:rsidRPr="008F6E7C" w:rsidRDefault="00F746F9" w:rsidP="00F746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F6E7C">
                    <w:rPr>
                      <w:b/>
                      <w:bCs/>
                      <w:sz w:val="20"/>
                      <w:szCs w:val="20"/>
                    </w:rPr>
                    <w:t>SZKOŁA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F6E7C">
                    <w:rPr>
                      <w:b/>
                      <w:bCs/>
                      <w:sz w:val="20"/>
                      <w:szCs w:val="20"/>
                    </w:rPr>
                    <w:t xml:space="preserve"> PODSTAWOWA</w:t>
                  </w:r>
                  <w:r w:rsidR="004D148C">
                    <w:rPr>
                      <w:b/>
                      <w:bCs/>
                      <w:sz w:val="20"/>
                      <w:szCs w:val="20"/>
                    </w:rPr>
                    <w:t xml:space="preserve"> NR 1</w:t>
                  </w:r>
                </w:p>
                <w:p w:rsidR="00F746F9" w:rsidRPr="008F6E7C" w:rsidRDefault="00CA3BB0" w:rsidP="00F746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Im</w:t>
                  </w:r>
                  <w:r w:rsidR="00F746F9" w:rsidRPr="008F6E7C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="00F746F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746F9" w:rsidRPr="008F6E7C">
                    <w:rPr>
                      <w:b/>
                      <w:bCs/>
                      <w:sz w:val="20"/>
                      <w:szCs w:val="20"/>
                    </w:rPr>
                    <w:t>BOHATERÓW ŁUŻYCKIEJ BRYGADY WOP</w:t>
                  </w:r>
                </w:p>
                <w:p w:rsidR="00F746F9" w:rsidRPr="008F6E7C" w:rsidRDefault="00F746F9" w:rsidP="00F746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F6E7C">
                    <w:rPr>
                      <w:b/>
                      <w:bCs/>
                      <w:sz w:val="20"/>
                      <w:szCs w:val="20"/>
                    </w:rPr>
                    <w:t>59-620 GRYFÓW ŚLĄSKI</w:t>
                  </w:r>
                </w:p>
                <w:p w:rsidR="00F746F9" w:rsidRPr="008F6E7C" w:rsidRDefault="00F746F9" w:rsidP="00F746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F6E7C">
                    <w:rPr>
                      <w:b/>
                      <w:bCs/>
                      <w:sz w:val="20"/>
                      <w:szCs w:val="20"/>
                    </w:rPr>
                    <w:t>UL. UCZNIOWSKA 17</w:t>
                  </w:r>
                </w:p>
                <w:p w:rsidR="00F746F9" w:rsidRDefault="00F746F9" w:rsidP="00F746F9">
                  <w:pPr>
                    <w:ind w:left="360"/>
                    <w:jc w:val="center"/>
                  </w:pPr>
                </w:p>
              </w:txbxContent>
            </v:textbox>
          </v:shape>
        </w:pict>
      </w:r>
    </w:p>
    <w:p w:rsidR="00F746F9" w:rsidRDefault="00F746F9" w:rsidP="00F746F9"/>
    <w:p w:rsidR="00F746F9" w:rsidRDefault="00F746F9" w:rsidP="00F746F9"/>
    <w:p w:rsidR="007877C3" w:rsidRDefault="007877C3" w:rsidP="00F746F9">
      <w:pPr>
        <w:rPr>
          <w:sz w:val="40"/>
        </w:rPr>
      </w:pPr>
    </w:p>
    <w:p w:rsidR="007877C3" w:rsidRDefault="007877C3" w:rsidP="00F746F9">
      <w:pPr>
        <w:rPr>
          <w:sz w:val="40"/>
        </w:rPr>
      </w:pPr>
      <w:r w:rsidRPr="007877C3">
        <w:rPr>
          <w:noProof/>
          <w:sz w:val="40"/>
        </w:rPr>
        <w:drawing>
          <wp:inline distT="0" distB="0" distL="0" distR="0">
            <wp:extent cx="2295330" cy="942978"/>
            <wp:effectExtent l="19050" t="0" r="0" b="0"/>
            <wp:docPr id="2" name="Obraz 1" descr="C:\Users\EccoPc\Desktop\LOGOTYP zielony duzy z napisem brazow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coPc\Desktop\LOGOTYP zielony duzy z napisem brazowy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48" cy="9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F9" w:rsidRPr="00D75C14" w:rsidRDefault="00F746F9" w:rsidP="007877C3">
      <w:pPr>
        <w:jc w:val="center"/>
      </w:pPr>
      <w:r w:rsidRPr="00D75C14">
        <w:rPr>
          <w:sz w:val="28"/>
          <w:szCs w:val="28"/>
        </w:rPr>
        <w:t>Regulamin</w:t>
      </w:r>
    </w:p>
    <w:p w:rsidR="00F746F9" w:rsidRPr="00D75C14" w:rsidRDefault="00F746F9" w:rsidP="007877C3">
      <w:pPr>
        <w:jc w:val="center"/>
      </w:pPr>
    </w:p>
    <w:p w:rsidR="00CC31CE" w:rsidRPr="002E7CD2" w:rsidRDefault="006F020D" w:rsidP="007877C3">
      <w:pPr>
        <w:jc w:val="center"/>
        <w:rPr>
          <w:b/>
        </w:rPr>
      </w:pPr>
      <w:r>
        <w:rPr>
          <w:b/>
        </w:rPr>
        <w:t>X</w:t>
      </w:r>
      <w:r w:rsidR="00C8050E" w:rsidRPr="002E7CD2">
        <w:rPr>
          <w:b/>
        </w:rPr>
        <w:t xml:space="preserve"> </w:t>
      </w:r>
      <w:r w:rsidR="00CC31CE" w:rsidRPr="002E7CD2">
        <w:rPr>
          <w:b/>
        </w:rPr>
        <w:t>OGÓLNOPOLSKI</w:t>
      </w:r>
      <w:r w:rsidR="00C8050E" w:rsidRPr="002E7CD2">
        <w:rPr>
          <w:b/>
        </w:rPr>
        <w:t xml:space="preserve">EGO </w:t>
      </w:r>
      <w:r w:rsidR="00CC31CE" w:rsidRPr="002E7CD2">
        <w:rPr>
          <w:b/>
        </w:rPr>
        <w:t xml:space="preserve"> KONKURS</w:t>
      </w:r>
      <w:r w:rsidR="00C8050E" w:rsidRPr="002E7CD2">
        <w:rPr>
          <w:b/>
        </w:rPr>
        <w:t>U  EKOLOGICZNEGO</w:t>
      </w:r>
    </w:p>
    <w:p w:rsidR="00CC31CE" w:rsidRPr="002E7CD2" w:rsidRDefault="00CC31CE" w:rsidP="007877C3">
      <w:pPr>
        <w:jc w:val="center"/>
        <w:rPr>
          <w:b/>
        </w:rPr>
      </w:pPr>
      <w:r w:rsidRPr="002E7CD2">
        <w:rPr>
          <w:b/>
        </w:rPr>
        <w:t>,,POLSKA JAKIEJ NIE ZNACIE”</w:t>
      </w:r>
    </w:p>
    <w:p w:rsidR="00F746F9" w:rsidRPr="002B34A7" w:rsidRDefault="00F746F9" w:rsidP="00F746F9">
      <w:pPr>
        <w:rPr>
          <w:b/>
          <w:bCs/>
        </w:rPr>
      </w:pPr>
      <w:r w:rsidRPr="008A347F">
        <w:rPr>
          <w:b/>
        </w:rPr>
        <w:t>Organizator</w:t>
      </w:r>
      <w:r>
        <w:t>:</w:t>
      </w:r>
    </w:p>
    <w:p w:rsidR="00F746F9" w:rsidRPr="00907917" w:rsidRDefault="00C40B1D" w:rsidP="00F746F9">
      <w:pPr>
        <w:jc w:val="center"/>
      </w:pPr>
      <w:r>
        <w:t xml:space="preserve">SZKOŁA </w:t>
      </w:r>
      <w:r w:rsidR="00F746F9" w:rsidRPr="00907917">
        <w:t>PODSTAWOWA</w:t>
      </w:r>
      <w:r w:rsidR="004D148C" w:rsidRPr="00907917">
        <w:t xml:space="preserve"> NR 1</w:t>
      </w:r>
      <w:r>
        <w:t xml:space="preserve"> W GRYFOWIE </w:t>
      </w:r>
      <w:r w:rsidR="00F746F9" w:rsidRPr="00907917">
        <w:t>ŚLĄSKIM</w:t>
      </w:r>
    </w:p>
    <w:p w:rsidR="00F746F9" w:rsidRPr="008F6E7C" w:rsidRDefault="00F746F9" w:rsidP="00F746F9">
      <w:pPr>
        <w:jc w:val="center"/>
        <w:rPr>
          <w:b/>
          <w:bCs/>
          <w:sz w:val="20"/>
          <w:szCs w:val="20"/>
        </w:rPr>
      </w:pPr>
    </w:p>
    <w:p w:rsidR="00F746F9" w:rsidRDefault="00F746F9" w:rsidP="00F746F9">
      <w:pPr>
        <w:rPr>
          <w:b/>
        </w:rPr>
      </w:pPr>
      <w:r w:rsidRPr="008A347F">
        <w:rPr>
          <w:b/>
        </w:rPr>
        <w:t>Patronat honorowy:</w:t>
      </w:r>
    </w:p>
    <w:p w:rsidR="00F746F9" w:rsidRPr="00907917" w:rsidRDefault="00DC55B4" w:rsidP="00F746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MINISTER EDUKACJI I NAUKI</w:t>
      </w:r>
    </w:p>
    <w:p w:rsidR="00F746F9" w:rsidRPr="00907917" w:rsidRDefault="00F746F9" w:rsidP="00F746F9">
      <w:pPr>
        <w:spacing w:line="360" w:lineRule="auto"/>
        <w:rPr>
          <w:sz w:val="20"/>
          <w:szCs w:val="20"/>
        </w:rPr>
      </w:pPr>
      <w:r w:rsidRPr="00907917">
        <w:rPr>
          <w:sz w:val="20"/>
          <w:szCs w:val="20"/>
        </w:rPr>
        <w:t>MARSZAŁEK WOJEWÓDZTWA DOLNOŚLĄSKIEGO</w:t>
      </w:r>
    </w:p>
    <w:p w:rsidR="00F746F9" w:rsidRPr="00907917" w:rsidRDefault="00F746F9" w:rsidP="00F746F9">
      <w:pPr>
        <w:spacing w:line="360" w:lineRule="auto"/>
        <w:rPr>
          <w:sz w:val="20"/>
          <w:szCs w:val="20"/>
        </w:rPr>
      </w:pPr>
      <w:r w:rsidRPr="00907917">
        <w:rPr>
          <w:sz w:val="20"/>
          <w:szCs w:val="20"/>
        </w:rPr>
        <w:t>DOLNOŚLĄSKI KURATOR OŚWIATY WE WROCŁAWIU</w:t>
      </w:r>
    </w:p>
    <w:p w:rsidR="00387284" w:rsidRPr="00907917" w:rsidRDefault="00387284" w:rsidP="00387284">
      <w:pPr>
        <w:spacing w:line="360" w:lineRule="auto"/>
        <w:rPr>
          <w:sz w:val="20"/>
          <w:szCs w:val="20"/>
        </w:rPr>
      </w:pPr>
      <w:r w:rsidRPr="00907917">
        <w:rPr>
          <w:sz w:val="20"/>
          <w:szCs w:val="20"/>
        </w:rPr>
        <w:t>BURMISTRZ GMINY I MIASTA GRYFÓW ŚLĄSKI</w:t>
      </w:r>
    </w:p>
    <w:p w:rsidR="004A26C6" w:rsidRDefault="00F746F9" w:rsidP="00F746F9">
      <w:pPr>
        <w:spacing w:line="360" w:lineRule="auto"/>
        <w:rPr>
          <w:b/>
          <w:bCs/>
        </w:rPr>
      </w:pPr>
      <w:r w:rsidRPr="00207523">
        <w:rPr>
          <w:b/>
          <w:bCs/>
        </w:rPr>
        <w:t>Cele konkursu:</w:t>
      </w:r>
      <w:r w:rsidR="004A26C6">
        <w:rPr>
          <w:b/>
          <w:bCs/>
        </w:rPr>
        <w:t xml:space="preserve"> </w:t>
      </w:r>
    </w:p>
    <w:p w:rsidR="004B0277" w:rsidRPr="004B0277" w:rsidRDefault="004B0277" w:rsidP="00A75971">
      <w:pPr>
        <w:numPr>
          <w:ilvl w:val="0"/>
          <w:numId w:val="11"/>
        </w:numPr>
        <w:rPr>
          <w:bCs/>
        </w:rPr>
      </w:pPr>
      <w:r w:rsidRPr="004B0277">
        <w:rPr>
          <w:bCs/>
        </w:rPr>
        <w:t>zainteresowanie</w:t>
      </w:r>
      <w:r w:rsidRPr="004B0277">
        <w:t xml:space="preserve"> dzieci i młodzieży przyrodą Polski</w:t>
      </w:r>
      <w:r>
        <w:t>,</w:t>
      </w:r>
    </w:p>
    <w:p w:rsidR="004B0277" w:rsidRPr="001C2299" w:rsidRDefault="004B0277" w:rsidP="00A75971">
      <w:pPr>
        <w:numPr>
          <w:ilvl w:val="0"/>
          <w:numId w:val="11"/>
        </w:numPr>
        <w:rPr>
          <w:bCs/>
        </w:rPr>
      </w:pPr>
      <w:r w:rsidRPr="001C2299">
        <w:rPr>
          <w:bCs/>
        </w:rPr>
        <w:t>dosko</w:t>
      </w:r>
      <w:r w:rsidR="001C2299" w:rsidRPr="001C2299">
        <w:rPr>
          <w:bCs/>
        </w:rPr>
        <w:t xml:space="preserve">nalenie umiejętności korzystania z różnych </w:t>
      </w:r>
      <w:r w:rsidR="00BC39BE" w:rsidRPr="001C2299">
        <w:rPr>
          <w:bCs/>
        </w:rPr>
        <w:t>źródeł</w:t>
      </w:r>
      <w:r w:rsidR="001C2299" w:rsidRPr="001C2299">
        <w:rPr>
          <w:bCs/>
        </w:rPr>
        <w:t xml:space="preserve"> informacji</w:t>
      </w:r>
      <w:r w:rsidR="001C2299">
        <w:rPr>
          <w:bCs/>
        </w:rPr>
        <w:t>,</w:t>
      </w:r>
    </w:p>
    <w:p w:rsidR="00567175" w:rsidRPr="00567175" w:rsidRDefault="00EE370D" w:rsidP="00567175">
      <w:pPr>
        <w:numPr>
          <w:ilvl w:val="0"/>
          <w:numId w:val="11"/>
        </w:numPr>
        <w:rPr>
          <w:b/>
          <w:bCs/>
        </w:rPr>
      </w:pPr>
      <w:r>
        <w:t>upowszechn</w:t>
      </w:r>
      <w:r w:rsidR="001C2299">
        <w:t>ienie</w:t>
      </w:r>
      <w:r>
        <w:t xml:space="preserve"> zasad ochrony środowiska naturalnego oraz umiejętności korzystania z zasobów przyrody,</w:t>
      </w:r>
      <w:r w:rsidR="00567175" w:rsidRPr="00567175">
        <w:t xml:space="preserve"> </w:t>
      </w:r>
    </w:p>
    <w:p w:rsidR="00EE370D" w:rsidRPr="00567175" w:rsidRDefault="00567175" w:rsidP="00567175">
      <w:pPr>
        <w:numPr>
          <w:ilvl w:val="0"/>
          <w:numId w:val="11"/>
        </w:numPr>
        <w:rPr>
          <w:b/>
          <w:bCs/>
        </w:rPr>
      </w:pPr>
      <w:r>
        <w:t>kształcenie kultury słowa,</w:t>
      </w:r>
    </w:p>
    <w:p w:rsidR="00EE370D" w:rsidRPr="00A75971" w:rsidRDefault="00EE370D" w:rsidP="00A75971">
      <w:pPr>
        <w:numPr>
          <w:ilvl w:val="0"/>
          <w:numId w:val="11"/>
        </w:numPr>
        <w:rPr>
          <w:b/>
          <w:bCs/>
        </w:rPr>
      </w:pPr>
      <w:r>
        <w:t>rozbudzenie inwencji twórczej dzieci i młodzieży,</w:t>
      </w:r>
    </w:p>
    <w:p w:rsidR="00EE370D" w:rsidRPr="00A75971" w:rsidRDefault="00EE370D" w:rsidP="00A75971">
      <w:pPr>
        <w:numPr>
          <w:ilvl w:val="0"/>
          <w:numId w:val="11"/>
        </w:numPr>
        <w:rPr>
          <w:b/>
          <w:bCs/>
        </w:rPr>
      </w:pPr>
      <w:r>
        <w:t>promowanie dzieci uzdolnionych poprzez umożliwienie prezentacji ich twórczości szerszemu kręgowi odbiorców,</w:t>
      </w:r>
    </w:p>
    <w:p w:rsidR="00EE370D" w:rsidRPr="001C2299" w:rsidRDefault="00EE370D" w:rsidP="001C2299">
      <w:pPr>
        <w:numPr>
          <w:ilvl w:val="0"/>
          <w:numId w:val="11"/>
        </w:numPr>
        <w:rPr>
          <w:b/>
          <w:bCs/>
        </w:rPr>
      </w:pPr>
      <w:r>
        <w:t>kształcenie nawyku zdrowej ry</w:t>
      </w:r>
      <w:r w:rsidR="0014065F">
        <w:t xml:space="preserve">walizacji, </w:t>
      </w:r>
    </w:p>
    <w:p w:rsidR="001C2299" w:rsidRDefault="001C2299" w:rsidP="00F746F9">
      <w:pPr>
        <w:rPr>
          <w:b/>
          <w:bCs/>
        </w:rPr>
      </w:pPr>
    </w:p>
    <w:p w:rsidR="00F746F9" w:rsidRPr="007224A6" w:rsidRDefault="00F746F9" w:rsidP="00F746F9">
      <w:pPr>
        <w:rPr>
          <w:b/>
          <w:bCs/>
        </w:rPr>
      </w:pPr>
      <w:r w:rsidRPr="007224A6">
        <w:rPr>
          <w:b/>
          <w:bCs/>
        </w:rPr>
        <w:t>Terminarz:</w:t>
      </w:r>
    </w:p>
    <w:p w:rsidR="00F746F9" w:rsidRPr="0004377F" w:rsidRDefault="00F746F9" w:rsidP="00F746F9">
      <w:pPr>
        <w:rPr>
          <w:b/>
        </w:rPr>
      </w:pPr>
      <w:r w:rsidRPr="007224A6">
        <w:rPr>
          <w:bCs/>
        </w:rPr>
        <w:t>1. Termin nadsyłania prac:</w:t>
      </w:r>
      <w:r>
        <w:rPr>
          <w:bCs/>
        </w:rPr>
        <w:t xml:space="preserve"> </w:t>
      </w:r>
      <w:r w:rsidR="00EE7016">
        <w:rPr>
          <w:b/>
        </w:rPr>
        <w:t>04.03.2022</w:t>
      </w:r>
      <w:r>
        <w:rPr>
          <w:b/>
        </w:rPr>
        <w:t>r.</w:t>
      </w:r>
      <w:r>
        <w:rPr>
          <w:bCs/>
        </w:rPr>
        <w:t xml:space="preserve"> </w:t>
      </w:r>
      <w:r>
        <w:rPr>
          <w:b/>
        </w:rPr>
        <w:t xml:space="preserve">(decyduje data wpływu prac do </w:t>
      </w:r>
      <w:r w:rsidRPr="007224A6">
        <w:rPr>
          <w:b/>
        </w:rPr>
        <w:t>organizatora)</w:t>
      </w:r>
    </w:p>
    <w:p w:rsidR="00F746F9" w:rsidRPr="00567175" w:rsidRDefault="00F746F9" w:rsidP="00F746F9">
      <w:pPr>
        <w:rPr>
          <w:bCs/>
          <w:color w:val="FF0000"/>
        </w:rPr>
      </w:pPr>
      <w:r w:rsidRPr="007224A6">
        <w:rPr>
          <w:bCs/>
        </w:rPr>
        <w:t xml:space="preserve">2. </w:t>
      </w:r>
      <w:r>
        <w:rPr>
          <w:bCs/>
        </w:rPr>
        <w:t>Obrady komisji konkursowej</w:t>
      </w:r>
      <w:r w:rsidR="00567175">
        <w:rPr>
          <w:bCs/>
        </w:rPr>
        <w:t xml:space="preserve"> </w:t>
      </w:r>
    </w:p>
    <w:p w:rsidR="004C32CD" w:rsidRDefault="00F746F9" w:rsidP="00F746F9">
      <w:pPr>
        <w:rPr>
          <w:kern w:val="24"/>
        </w:rPr>
      </w:pPr>
      <w:r w:rsidRPr="007224A6">
        <w:rPr>
          <w:bCs/>
        </w:rPr>
        <w:t xml:space="preserve">3. </w:t>
      </w:r>
      <w:r>
        <w:rPr>
          <w:kern w:val="24"/>
        </w:rPr>
        <w:t xml:space="preserve">Ogłoszenie wyników oraz </w:t>
      </w:r>
      <w:r w:rsidR="00567175">
        <w:rPr>
          <w:kern w:val="24"/>
        </w:rPr>
        <w:t>umieszczenie zdjęć</w:t>
      </w:r>
      <w:r>
        <w:rPr>
          <w:kern w:val="24"/>
        </w:rPr>
        <w:t xml:space="preserve"> nagrodzonych i wyróżnionych prac </w:t>
      </w:r>
    </w:p>
    <w:p w:rsidR="00F746F9" w:rsidRPr="00567175" w:rsidRDefault="004C32CD" w:rsidP="00F746F9">
      <w:pPr>
        <w:rPr>
          <w:kern w:val="24"/>
        </w:rPr>
      </w:pPr>
      <w:r>
        <w:rPr>
          <w:kern w:val="24"/>
        </w:rPr>
        <w:t xml:space="preserve">    </w:t>
      </w:r>
      <w:r>
        <w:rPr>
          <w:b/>
          <w:kern w:val="24"/>
        </w:rPr>
        <w:t>na</w:t>
      </w:r>
      <w:r w:rsidR="00567175">
        <w:rPr>
          <w:b/>
          <w:kern w:val="24"/>
        </w:rPr>
        <w:t xml:space="preserve"> stronie internetowej organizatora: </w:t>
      </w:r>
      <w:r w:rsidR="00EE7016">
        <w:rPr>
          <w:b/>
          <w:kern w:val="24"/>
        </w:rPr>
        <w:t>08.04.2022</w:t>
      </w:r>
      <w:r w:rsidR="00F746F9">
        <w:rPr>
          <w:b/>
          <w:kern w:val="24"/>
        </w:rPr>
        <w:t xml:space="preserve">r. </w:t>
      </w:r>
      <w:r w:rsidR="00567175">
        <w:rPr>
          <w:b/>
          <w:kern w:val="24"/>
        </w:rPr>
        <w:t xml:space="preserve">                                                                              </w:t>
      </w:r>
      <w:r w:rsidR="00F746F9" w:rsidRPr="007224A6">
        <w:rPr>
          <w:bCs/>
        </w:rPr>
        <w:t xml:space="preserve">4. </w:t>
      </w:r>
      <w:r w:rsidR="00F746F9">
        <w:rPr>
          <w:bCs/>
        </w:rPr>
        <w:t xml:space="preserve">Uroczyste podsumowanie konkursu: </w:t>
      </w:r>
      <w:r w:rsidR="00EE7016">
        <w:rPr>
          <w:b/>
          <w:kern w:val="24"/>
        </w:rPr>
        <w:t>08.04</w:t>
      </w:r>
      <w:r w:rsidR="00F746F9">
        <w:rPr>
          <w:b/>
          <w:kern w:val="24"/>
        </w:rPr>
        <w:t>.</w:t>
      </w:r>
      <w:r w:rsidR="00EE7016">
        <w:rPr>
          <w:b/>
          <w:kern w:val="24"/>
        </w:rPr>
        <w:t>2022</w:t>
      </w:r>
      <w:r w:rsidR="00F746F9">
        <w:rPr>
          <w:b/>
          <w:kern w:val="24"/>
        </w:rPr>
        <w:t>r.</w:t>
      </w:r>
    </w:p>
    <w:p w:rsidR="00F746F9" w:rsidRDefault="00F746F9" w:rsidP="00F746F9">
      <w:pPr>
        <w:rPr>
          <w:bCs/>
        </w:rPr>
      </w:pPr>
    </w:p>
    <w:p w:rsidR="00F746F9" w:rsidRPr="008A347F" w:rsidRDefault="00F746F9" w:rsidP="00F746F9">
      <w:pPr>
        <w:rPr>
          <w:b/>
          <w:bCs/>
          <w:color w:val="FF6600"/>
        </w:rPr>
      </w:pPr>
      <w:r w:rsidRPr="008A347F">
        <w:rPr>
          <w:b/>
          <w:bCs/>
          <w:color w:val="FF6600"/>
        </w:rPr>
        <w:t xml:space="preserve"> </w:t>
      </w:r>
      <w:r w:rsidRPr="008A347F">
        <w:rPr>
          <w:b/>
          <w:bCs/>
        </w:rPr>
        <w:t>Nagrody:</w:t>
      </w:r>
    </w:p>
    <w:p w:rsidR="00567175" w:rsidRDefault="00F746F9" w:rsidP="00567175">
      <w:r>
        <w:t>1. Organizator zapewnia</w:t>
      </w:r>
      <w:r w:rsidR="00567175">
        <w:t>:</w:t>
      </w:r>
    </w:p>
    <w:p w:rsidR="00F746F9" w:rsidRPr="00567175" w:rsidRDefault="00567175" w:rsidP="00567175">
      <w:r>
        <w:t xml:space="preserve"> - </w:t>
      </w:r>
      <w:r w:rsidR="00F746F9">
        <w:t xml:space="preserve"> atrakcyjne nagrody dla autorów najlepszych prac</w:t>
      </w:r>
      <w:r>
        <w:t xml:space="preserve"> (miejsca  I-III) </w:t>
      </w:r>
      <w:r w:rsidR="000A7067">
        <w:t xml:space="preserve"> </w:t>
      </w:r>
      <w:r>
        <w:t>oraz wyróżnień</w:t>
      </w:r>
      <w:r w:rsidR="00F746F9">
        <w:t>,</w:t>
      </w:r>
    </w:p>
    <w:p w:rsidR="00BA7F38" w:rsidRDefault="00567175" w:rsidP="00567175">
      <w:r>
        <w:t xml:space="preserve"> </w:t>
      </w:r>
      <w:r w:rsidR="00F746F9">
        <w:t>-  pisemne  poświadczenia dla opiekunów za przygotowanie uczniów,</w:t>
      </w:r>
    </w:p>
    <w:p w:rsidR="00BA7F38" w:rsidRDefault="00BA7F38" w:rsidP="00BA7F38">
      <w:r>
        <w:t xml:space="preserve"> - </w:t>
      </w:r>
      <w:r w:rsidR="00F746F9">
        <w:t>podziękowania dla wszystkich szkół biorących udział w k</w:t>
      </w:r>
      <w:r w:rsidR="000A7067">
        <w:t>onkursie - przekazane</w:t>
      </w:r>
      <w:r w:rsidR="00F746F9">
        <w:t xml:space="preserve"> </w:t>
      </w:r>
      <w:r>
        <w:t xml:space="preserve">  </w:t>
      </w:r>
    </w:p>
    <w:p w:rsidR="000A7067" w:rsidRDefault="00875A23" w:rsidP="00BA7F38">
      <w:r>
        <w:t xml:space="preserve">   </w:t>
      </w:r>
      <w:r w:rsidR="000A7067">
        <w:t>drogą   elektroniczną,</w:t>
      </w:r>
    </w:p>
    <w:p w:rsidR="00F746F9" w:rsidRDefault="00F746F9" w:rsidP="00BA7F38">
      <w:r w:rsidRPr="000A7067">
        <w:t xml:space="preserve"> </w:t>
      </w:r>
      <w:r w:rsidR="000A7067" w:rsidRPr="000A7067">
        <w:t xml:space="preserve">-  nagrody i wyróżnienia zostaną  dostarczone pocztą, </w:t>
      </w:r>
      <w:r w:rsidRPr="000A7067">
        <w:t xml:space="preserve">                                                                                                                                                      </w:t>
      </w:r>
      <w:r w:rsidR="00AE09D6" w:rsidRPr="000A7067">
        <w:t xml:space="preserve"> </w:t>
      </w:r>
      <w:r>
        <w:t>2. Jury lub patron konkursu mogą</w:t>
      </w:r>
      <w:r w:rsidR="001741C8">
        <w:t xml:space="preserve"> przyznać dodatkowe nagrody nie</w:t>
      </w:r>
      <w:r>
        <w:t xml:space="preserve">wymienione </w:t>
      </w:r>
    </w:p>
    <w:p w:rsidR="00F746F9" w:rsidRDefault="00F746F9" w:rsidP="00F746F9">
      <w:r>
        <w:t xml:space="preserve">    w regulaminie.</w:t>
      </w:r>
      <w:r w:rsidR="00431ABD">
        <w:t xml:space="preserve"> </w:t>
      </w:r>
    </w:p>
    <w:p w:rsidR="00E213F8" w:rsidRDefault="00F746F9" w:rsidP="006F7F98">
      <w:pPr>
        <w:rPr>
          <w:rFonts w:eastAsia="Times New Roman"/>
          <w:kern w:val="0"/>
        </w:rPr>
      </w:pPr>
      <w:r w:rsidRPr="008A347F">
        <w:rPr>
          <w:rFonts w:eastAsia="Times New Roman"/>
          <w:kern w:val="0"/>
        </w:rPr>
        <w:t xml:space="preserve">  </w:t>
      </w:r>
      <w:r w:rsidR="00E213F8">
        <w:rPr>
          <w:rFonts w:eastAsia="Times New Roman"/>
          <w:kern w:val="0"/>
        </w:rPr>
        <w:t xml:space="preserve"> </w:t>
      </w:r>
      <w:r w:rsidRPr="008A347F">
        <w:rPr>
          <w:rFonts w:eastAsia="Times New Roman"/>
          <w:kern w:val="0"/>
        </w:rPr>
        <w:t xml:space="preserve">                                                                                                              </w:t>
      </w:r>
      <w:r>
        <w:rPr>
          <w:rFonts w:eastAsia="Times New Roman"/>
          <w:kern w:val="0"/>
        </w:rPr>
        <w:t xml:space="preserve">                                                                   </w:t>
      </w:r>
      <w:r w:rsidRPr="008A347F">
        <w:rPr>
          <w:rFonts w:eastAsia="Times New Roman"/>
          <w:kern w:val="0"/>
        </w:rPr>
        <w:t xml:space="preserve">  </w:t>
      </w:r>
    </w:p>
    <w:p w:rsidR="00E213F8" w:rsidRPr="00C80CD5" w:rsidRDefault="00C80CD5" w:rsidP="00E213F8">
      <w:pPr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1E342D">
        <w:rPr>
          <w:rFonts w:eastAsia="Times New Roman"/>
          <w:b/>
          <w:kern w:val="0"/>
        </w:rPr>
        <w:t>I</w:t>
      </w:r>
      <w:r w:rsidR="001E342D" w:rsidRPr="001E342D">
        <w:rPr>
          <w:rFonts w:eastAsia="Times New Roman"/>
          <w:b/>
          <w:kern w:val="0"/>
        </w:rPr>
        <w:t>.</w:t>
      </w:r>
      <w:r w:rsidR="006F7F98" w:rsidRPr="006F7F98">
        <w:rPr>
          <w:b/>
        </w:rPr>
        <w:t xml:space="preserve"> </w:t>
      </w:r>
      <w:r w:rsidR="00CA549B">
        <w:rPr>
          <w:b/>
        </w:rPr>
        <w:t>„</w:t>
      </w:r>
      <w:r w:rsidR="006F7F98">
        <w:rPr>
          <w:b/>
        </w:rPr>
        <w:t>E</w:t>
      </w:r>
      <w:r w:rsidR="00F03D20">
        <w:rPr>
          <w:b/>
        </w:rPr>
        <w:t>kolog – Plastyk</w:t>
      </w:r>
      <w:r w:rsidR="006F7F98" w:rsidRPr="001E342D">
        <w:rPr>
          <w:b/>
        </w:rPr>
        <w:t>”</w:t>
      </w:r>
      <w:r w:rsidR="00E213F8">
        <w:rPr>
          <w:b/>
        </w:rPr>
        <w:t xml:space="preserve"> </w:t>
      </w:r>
      <w:r w:rsidR="002E7CD2">
        <w:t>kl. I-</w:t>
      </w:r>
      <w:r w:rsidR="00E213F8" w:rsidRPr="00BF1765">
        <w:t>IV</w:t>
      </w:r>
      <w:r w:rsidR="002E7CD2">
        <w:t>,  V</w:t>
      </w:r>
      <w:r w:rsidR="00E213F8" w:rsidRPr="00BF1765">
        <w:t>- VIII :</w:t>
      </w:r>
      <w:r w:rsidR="00E213F8" w:rsidRPr="00E213F8">
        <w:rPr>
          <w:b/>
        </w:rPr>
        <w:t xml:space="preserve"> </w:t>
      </w:r>
    </w:p>
    <w:p w:rsidR="00BA75EB" w:rsidRDefault="00BF1765" w:rsidP="00BF1765">
      <w:pPr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 </w:t>
      </w:r>
      <w:r w:rsidRPr="00BF1765">
        <w:rPr>
          <w:rFonts w:eastAsia="Times New Roman"/>
          <w:b/>
          <w:bCs/>
          <w:kern w:val="0"/>
        </w:rPr>
        <w:t xml:space="preserve">Wykonanie pracy plastycznej formatu A-3 </w:t>
      </w:r>
      <w:r w:rsidR="002E7CD2" w:rsidRPr="002E7CD2">
        <w:rPr>
          <w:rFonts w:eastAsia="Times New Roman"/>
          <w:b/>
          <w:bCs/>
          <w:kern w:val="0"/>
        </w:rPr>
        <w:t>związanej z tematem:</w:t>
      </w:r>
      <w:r w:rsidR="00BA75EB">
        <w:rPr>
          <w:rFonts w:eastAsia="Times New Roman"/>
          <w:b/>
          <w:bCs/>
          <w:kern w:val="0"/>
        </w:rPr>
        <w:t xml:space="preserve"> </w:t>
      </w:r>
    </w:p>
    <w:p w:rsidR="00BF1765" w:rsidRPr="00BF1765" w:rsidRDefault="00BA75EB" w:rsidP="00BF1765">
      <w:pPr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</w:t>
      </w:r>
      <w:r w:rsidR="0087021C">
        <w:rPr>
          <w:rFonts w:eastAsia="Times New Roman"/>
          <w:b/>
          <w:bCs/>
          <w:kern w:val="0"/>
        </w:rPr>
        <w:t xml:space="preserve">   „Chrońmy jeże</w:t>
      </w:r>
      <w:r>
        <w:rPr>
          <w:rFonts w:eastAsia="Times New Roman"/>
          <w:b/>
          <w:bCs/>
          <w:kern w:val="0"/>
        </w:rPr>
        <w:t>”</w:t>
      </w:r>
    </w:p>
    <w:p w:rsidR="00D1569C" w:rsidRPr="000C202A" w:rsidRDefault="00D1569C" w:rsidP="006F7F98">
      <w:r>
        <w:rPr>
          <w:rFonts w:eastAsia="Times New Roman"/>
          <w:b/>
          <w:bCs/>
          <w:kern w:val="0"/>
        </w:rPr>
        <w:t xml:space="preserve">     </w:t>
      </w:r>
      <w:r w:rsidRPr="00256DD9">
        <w:rPr>
          <w:rFonts w:eastAsia="Times New Roman"/>
          <w:bCs/>
          <w:kern w:val="0"/>
        </w:rPr>
        <w:t xml:space="preserve">Prace mogą być wykonane dowolną techniką plastyczną (np. ołówek, kredka, farby </w:t>
      </w:r>
    </w:p>
    <w:p w:rsidR="006F7F98" w:rsidRPr="00256DD9" w:rsidRDefault="00D1569C" w:rsidP="006F7F98">
      <w:pPr>
        <w:rPr>
          <w:rFonts w:eastAsia="Times New Roman"/>
          <w:bCs/>
          <w:kern w:val="0"/>
        </w:rPr>
      </w:pPr>
      <w:r w:rsidRPr="00256DD9">
        <w:rPr>
          <w:rFonts w:eastAsia="Times New Roman"/>
          <w:bCs/>
          <w:kern w:val="0"/>
        </w:rPr>
        <w:t xml:space="preserve">     plakatowe, pastele, kolaż itp.).</w:t>
      </w:r>
    </w:p>
    <w:p w:rsidR="00D1569C" w:rsidRDefault="00812AC0" w:rsidP="00D1569C">
      <w:r>
        <w:rPr>
          <w:rFonts w:eastAsia="Times New Roman"/>
          <w:b/>
          <w:kern w:val="0"/>
        </w:rPr>
        <w:t xml:space="preserve">  </w:t>
      </w:r>
      <w:r w:rsidR="001E342D" w:rsidRPr="001E342D">
        <w:rPr>
          <w:rFonts w:eastAsia="Times New Roman"/>
          <w:b/>
          <w:kern w:val="0"/>
        </w:rPr>
        <w:t xml:space="preserve"> </w:t>
      </w:r>
      <w:r w:rsidR="00E213F8">
        <w:rPr>
          <w:rFonts w:eastAsia="Times New Roman"/>
          <w:b/>
          <w:kern w:val="0"/>
        </w:rPr>
        <w:t xml:space="preserve"> </w:t>
      </w:r>
    </w:p>
    <w:p w:rsidR="00C80CD5" w:rsidRDefault="00AA2B02" w:rsidP="00256DD9">
      <w:pPr>
        <w:widowControl/>
        <w:suppressAutoHyphens w:val="0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F746F9" w:rsidRPr="00256DD9" w:rsidRDefault="00F746F9" w:rsidP="00256DD9">
      <w:pPr>
        <w:widowControl/>
        <w:suppressAutoHyphens w:val="0"/>
        <w:spacing w:line="360" w:lineRule="auto"/>
      </w:pPr>
      <w:r w:rsidRPr="00E57014">
        <w:rPr>
          <w:b/>
          <w:bCs/>
        </w:rPr>
        <w:t>Kryteria oceniania prac</w:t>
      </w:r>
      <w:r>
        <w:rPr>
          <w:b/>
          <w:bCs/>
        </w:rPr>
        <w:t>:</w:t>
      </w:r>
    </w:p>
    <w:p w:rsidR="00731427" w:rsidRDefault="00AA2B02" w:rsidP="00702879">
      <w:pPr>
        <w:widowControl/>
        <w:suppressAutoHyphens w:val="0"/>
      </w:pPr>
      <w:r>
        <w:t xml:space="preserve">    </w:t>
      </w:r>
      <w:r w:rsidR="001A6201">
        <w:t>a)</w:t>
      </w:r>
      <w:r w:rsidR="00FF3A24">
        <w:t xml:space="preserve"> </w:t>
      </w:r>
      <w:r w:rsidR="00A629BC">
        <w:t xml:space="preserve"> </w:t>
      </w:r>
      <w:r w:rsidR="001A6201">
        <w:t>walory artystyczne,</w:t>
      </w:r>
      <w:r w:rsidR="00702879" w:rsidRPr="00702879">
        <w:t xml:space="preserve"> </w:t>
      </w:r>
    </w:p>
    <w:p w:rsidR="001A6201" w:rsidRDefault="00AA2B02" w:rsidP="00702879">
      <w:pPr>
        <w:widowControl/>
        <w:suppressAutoHyphens w:val="0"/>
      </w:pPr>
      <w:r>
        <w:t xml:space="preserve">    </w:t>
      </w:r>
      <w:r w:rsidR="00731427">
        <w:t xml:space="preserve">b)  </w:t>
      </w:r>
      <w:r w:rsidR="00702879">
        <w:t>kompozycja, gama kolorystyczna, technika wykonania,</w:t>
      </w:r>
    </w:p>
    <w:p w:rsidR="00AA2B02" w:rsidRDefault="00AA2B02" w:rsidP="00256DD9">
      <w:r>
        <w:t xml:space="preserve">    </w:t>
      </w:r>
      <w:r w:rsidR="00731427">
        <w:t>c)</w:t>
      </w:r>
      <w:r w:rsidR="001A6201">
        <w:t xml:space="preserve">  inwencja twórcza i wrażliwość autora,</w:t>
      </w:r>
      <w:r w:rsidR="001A6201">
        <w:tab/>
      </w:r>
    </w:p>
    <w:p w:rsidR="00AA2B02" w:rsidRDefault="00AA2B02" w:rsidP="00256DD9">
      <w:r>
        <w:t xml:space="preserve">    </w:t>
      </w:r>
      <w:r w:rsidR="00702879">
        <w:t>d</w:t>
      </w:r>
      <w:r w:rsidR="001A6201">
        <w:t>)  trafne i oryginalne opracowanie tematu,</w:t>
      </w:r>
      <w:r w:rsidR="00702879">
        <w:t xml:space="preserve">  </w:t>
      </w:r>
    </w:p>
    <w:p w:rsidR="00702879" w:rsidRPr="00256DD9" w:rsidRDefault="00AA2B02" w:rsidP="00256DD9">
      <w:pPr>
        <w:rPr>
          <w:b/>
          <w:bCs/>
        </w:rPr>
      </w:pPr>
      <w:r>
        <w:t xml:space="preserve">    </w:t>
      </w:r>
      <w:r w:rsidR="00256DD9">
        <w:t xml:space="preserve">e) </w:t>
      </w:r>
      <w:r w:rsidR="00702879">
        <w:t xml:space="preserve"> </w:t>
      </w:r>
      <w:r w:rsidR="00702879" w:rsidRPr="00256DD9">
        <w:t>zgodność pracy z tematem</w:t>
      </w:r>
      <w:r w:rsidR="00702879" w:rsidRPr="00702879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6F9" w:rsidRDefault="00AA2B02" w:rsidP="000C1AA4">
      <w:pPr>
        <w:rPr>
          <w:rFonts w:eastAsia="Times New Roman"/>
          <w:kern w:val="0"/>
          <w:u w:val="single"/>
        </w:rPr>
      </w:pPr>
      <w:r>
        <w:rPr>
          <w:rFonts w:eastAsia="Times New Roman"/>
          <w:kern w:val="0"/>
        </w:rPr>
        <w:t xml:space="preserve">   </w:t>
      </w:r>
      <w:r w:rsidR="002D3D50">
        <w:rPr>
          <w:rFonts w:eastAsia="Times New Roman"/>
          <w:kern w:val="0"/>
        </w:rPr>
        <w:t xml:space="preserve"> </w:t>
      </w:r>
      <w:r w:rsidR="00F746F9" w:rsidRPr="008A347F">
        <w:rPr>
          <w:rFonts w:eastAsia="Times New Roman"/>
          <w:kern w:val="0"/>
        </w:rPr>
        <w:t>Prace będą o</w:t>
      </w:r>
      <w:r w:rsidR="002D3D50">
        <w:rPr>
          <w:rFonts w:eastAsia="Times New Roman"/>
          <w:kern w:val="0"/>
        </w:rPr>
        <w:t>ceniane w  kategoriach</w:t>
      </w:r>
      <w:r w:rsidR="00F746F9" w:rsidRPr="008A347F">
        <w:rPr>
          <w:rFonts w:eastAsia="Times New Roman"/>
          <w:kern w:val="0"/>
        </w:rPr>
        <w:t xml:space="preserve">: </w:t>
      </w:r>
      <w:r w:rsidR="000C202A">
        <w:rPr>
          <w:rFonts w:eastAsia="Times New Roman"/>
          <w:kern w:val="0"/>
        </w:rPr>
        <w:t>I-</w:t>
      </w:r>
      <w:r w:rsidR="00F746F9">
        <w:rPr>
          <w:rFonts w:eastAsia="Times New Roman"/>
          <w:kern w:val="0"/>
        </w:rPr>
        <w:t>IV</w:t>
      </w:r>
      <w:r w:rsidR="000C202A">
        <w:rPr>
          <w:rFonts w:eastAsia="Times New Roman"/>
          <w:kern w:val="0"/>
        </w:rPr>
        <w:t>, V</w:t>
      </w:r>
      <w:r w:rsidR="00F746F9">
        <w:rPr>
          <w:rFonts w:eastAsia="Times New Roman"/>
          <w:kern w:val="0"/>
        </w:rPr>
        <w:t>-VI</w:t>
      </w:r>
      <w:r w:rsidR="002358EA">
        <w:rPr>
          <w:rFonts w:eastAsia="Times New Roman"/>
          <w:kern w:val="0"/>
        </w:rPr>
        <w:t>I</w:t>
      </w:r>
      <w:r w:rsidR="00BA7F38">
        <w:rPr>
          <w:rFonts w:eastAsia="Times New Roman"/>
          <w:kern w:val="0"/>
        </w:rPr>
        <w:t>I</w:t>
      </w:r>
      <w:r w:rsidR="00731427">
        <w:rPr>
          <w:rFonts w:eastAsia="Times New Roman"/>
          <w:kern w:val="0"/>
        </w:rPr>
        <w:t xml:space="preserve"> </w:t>
      </w:r>
    </w:p>
    <w:p w:rsidR="00F746F9" w:rsidRPr="009A1851" w:rsidRDefault="00F746F9" w:rsidP="00F746F9">
      <w:pPr>
        <w:ind w:left="420"/>
        <w:rPr>
          <w:b/>
          <w:bCs/>
        </w:rPr>
      </w:pPr>
      <w:r>
        <w:rPr>
          <w:color w:val="000000"/>
        </w:rPr>
        <w:t xml:space="preserve">     </w:t>
      </w:r>
      <w:r>
        <w:t xml:space="preserve"> </w:t>
      </w:r>
    </w:p>
    <w:p w:rsidR="00AA2B02" w:rsidRPr="006C2C7C" w:rsidRDefault="00F746F9" w:rsidP="00AA2B02">
      <w:pPr>
        <w:rPr>
          <w:u w:val="single"/>
        </w:rPr>
      </w:pPr>
      <w:r>
        <w:rPr>
          <w:b/>
          <w:color w:val="000000"/>
        </w:rPr>
        <w:t xml:space="preserve"> </w:t>
      </w:r>
      <w:r w:rsidRPr="009A1851">
        <w:rPr>
          <w:b/>
          <w:color w:val="000000"/>
        </w:rPr>
        <w:t>II.</w:t>
      </w:r>
      <w:r>
        <w:rPr>
          <w:color w:val="000000"/>
        </w:rPr>
        <w:t xml:space="preserve">  </w:t>
      </w:r>
      <w:r w:rsidR="00CA549B">
        <w:rPr>
          <w:b/>
        </w:rPr>
        <w:t>„E</w:t>
      </w:r>
      <w:r w:rsidR="00F03D20">
        <w:rPr>
          <w:b/>
        </w:rPr>
        <w:t>kolog – Poeta</w:t>
      </w:r>
      <w:r w:rsidR="00CA549B" w:rsidRPr="001E342D">
        <w:rPr>
          <w:b/>
        </w:rPr>
        <w:t>”</w:t>
      </w:r>
      <w:r w:rsidR="00AA2B02">
        <w:rPr>
          <w:b/>
        </w:rPr>
        <w:t xml:space="preserve"> </w:t>
      </w:r>
      <w:r w:rsidR="00AA2B02" w:rsidRPr="00AA2B02">
        <w:t xml:space="preserve">kl. </w:t>
      </w:r>
      <w:r w:rsidR="006C2C7C" w:rsidRPr="006C2C7C">
        <w:t>I-IV, V-VIII</w:t>
      </w:r>
      <w:r w:rsidR="006C2C7C">
        <w:t>:</w:t>
      </w:r>
      <w:r w:rsidR="006C2C7C" w:rsidRPr="006C2C7C">
        <w:t xml:space="preserve"> </w:t>
      </w:r>
    </w:p>
    <w:p w:rsidR="00A34A53" w:rsidRPr="00BF1765" w:rsidRDefault="00F746F9" w:rsidP="009F2A7C">
      <w:pPr>
        <w:rPr>
          <w:rFonts w:eastAsia="Times New Roman"/>
          <w:b/>
          <w:bCs/>
          <w:kern w:val="0"/>
        </w:rPr>
      </w:pPr>
      <w:r>
        <w:rPr>
          <w:b/>
        </w:rPr>
        <w:t xml:space="preserve">       </w:t>
      </w:r>
      <w:r w:rsidR="00AA2B02" w:rsidRPr="00B86D35">
        <w:rPr>
          <w:b/>
        </w:rPr>
        <w:t>Samodzielne napisanie wiersza związanego z tematem:</w:t>
      </w:r>
      <w:r w:rsidR="009F2A7C" w:rsidRPr="009F2A7C">
        <w:rPr>
          <w:rFonts w:eastAsia="Times New Roman"/>
          <w:b/>
          <w:bCs/>
          <w:kern w:val="0"/>
        </w:rPr>
        <w:t xml:space="preserve"> </w:t>
      </w:r>
      <w:r w:rsidR="009F2A7C">
        <w:rPr>
          <w:rFonts w:eastAsia="Times New Roman"/>
          <w:b/>
          <w:bCs/>
          <w:kern w:val="0"/>
        </w:rPr>
        <w:t>„Chrońmy jeże”</w:t>
      </w:r>
    </w:p>
    <w:p w:rsidR="00AA2B02" w:rsidRPr="00C67D59" w:rsidRDefault="00C67D59" w:rsidP="00AA2B02">
      <w:r>
        <w:t xml:space="preserve">      </w:t>
      </w:r>
      <w:r w:rsidR="00AA2B02" w:rsidRPr="00C67D59">
        <w:t xml:space="preserve">- </w:t>
      </w:r>
      <w:r>
        <w:t>wydrukowany</w:t>
      </w:r>
      <w:r w:rsidR="00AA2B02" w:rsidRPr="00C67D59">
        <w:t xml:space="preserve"> w czterech egzemplarzach</w:t>
      </w:r>
      <w:r>
        <w:t xml:space="preserve"> </w:t>
      </w:r>
      <w:r w:rsidR="00AA2B02" w:rsidRPr="00C67D59">
        <w:t xml:space="preserve">( czcionka 12 )  </w:t>
      </w:r>
    </w:p>
    <w:p w:rsidR="002973F1" w:rsidRPr="002D3D50" w:rsidRDefault="00AA2B02" w:rsidP="00F746F9">
      <w:r>
        <w:t xml:space="preserve">      </w:t>
      </w:r>
      <w:r w:rsidR="00ED2E18">
        <w:rPr>
          <w:b/>
          <w:bCs/>
        </w:rPr>
        <w:t xml:space="preserve"> </w:t>
      </w:r>
    </w:p>
    <w:p w:rsidR="00F746F9" w:rsidRPr="00B21961" w:rsidRDefault="00ED2E18" w:rsidP="00F746F9">
      <w:r>
        <w:rPr>
          <w:b/>
          <w:bCs/>
        </w:rPr>
        <w:t xml:space="preserve"> </w:t>
      </w:r>
      <w:r w:rsidR="00F746F9" w:rsidRPr="007A2140">
        <w:rPr>
          <w:b/>
          <w:bCs/>
        </w:rPr>
        <w:t>Kryteria oceniania prac</w:t>
      </w:r>
      <w:r w:rsidR="00F746F9">
        <w:rPr>
          <w:b/>
          <w:bCs/>
        </w:rPr>
        <w:t>:</w:t>
      </w:r>
    </w:p>
    <w:p w:rsidR="00B96EB3" w:rsidRPr="00E26A10" w:rsidRDefault="00B96EB3" w:rsidP="00B96EB3">
      <w:pPr>
        <w:numPr>
          <w:ilvl w:val="0"/>
          <w:numId w:val="8"/>
        </w:numPr>
      </w:pPr>
      <w:r w:rsidRPr="00E26A10">
        <w:t>zgodność z tematem,</w:t>
      </w:r>
    </w:p>
    <w:p w:rsidR="00B96EB3" w:rsidRPr="00E26A10" w:rsidRDefault="00B96EB3" w:rsidP="00B96EB3">
      <w:pPr>
        <w:numPr>
          <w:ilvl w:val="0"/>
          <w:numId w:val="8"/>
        </w:numPr>
      </w:pPr>
      <w:r w:rsidRPr="00E26A10">
        <w:t>twórczy charakter utworu,</w:t>
      </w:r>
    </w:p>
    <w:p w:rsidR="00B96EB3" w:rsidRPr="00E26A10" w:rsidRDefault="00B96EB3" w:rsidP="00B96EB3">
      <w:pPr>
        <w:numPr>
          <w:ilvl w:val="0"/>
          <w:numId w:val="8"/>
        </w:numPr>
      </w:pPr>
      <w:r w:rsidRPr="00E26A10">
        <w:t>poprawność stylistyczna i językowa,</w:t>
      </w:r>
    </w:p>
    <w:p w:rsidR="00B96EB3" w:rsidRDefault="00B96EB3" w:rsidP="00212843">
      <w:pPr>
        <w:numPr>
          <w:ilvl w:val="0"/>
          <w:numId w:val="8"/>
        </w:numPr>
      </w:pPr>
      <w:r w:rsidRPr="00E26A10">
        <w:t>oryginalność i samodzielność,</w:t>
      </w:r>
    </w:p>
    <w:p w:rsidR="00B03DA4" w:rsidRPr="00B03DA4" w:rsidRDefault="00B03DA4" w:rsidP="00B03DA4">
      <w:pPr>
        <w:widowControl/>
        <w:numPr>
          <w:ilvl w:val="0"/>
          <w:numId w:val="8"/>
        </w:numPr>
        <w:suppressAutoHyphens w:val="0"/>
        <w:rPr>
          <w:rFonts w:ascii="Calibri" w:hAnsi="Calibri" w:cs="Calibri"/>
          <w:sz w:val="22"/>
          <w:szCs w:val="22"/>
        </w:rPr>
      </w:pPr>
      <w:r w:rsidRPr="00760377">
        <w:rPr>
          <w:rFonts w:ascii="Calibri" w:hAnsi="Calibri" w:cs="Calibri"/>
          <w:sz w:val="22"/>
          <w:szCs w:val="22"/>
        </w:rPr>
        <w:t xml:space="preserve">wartości artystyczne,         </w:t>
      </w:r>
    </w:p>
    <w:p w:rsidR="002973F1" w:rsidRDefault="002D3D50" w:rsidP="002973F1">
      <w:pPr>
        <w:rPr>
          <w:rFonts w:eastAsia="Times New Roman"/>
          <w:kern w:val="0"/>
          <w:u w:val="single"/>
        </w:rPr>
      </w:pPr>
      <w:r>
        <w:t xml:space="preserve">           </w:t>
      </w:r>
      <w:r w:rsidR="002973F1" w:rsidRPr="008A347F">
        <w:rPr>
          <w:rFonts w:eastAsia="Times New Roman"/>
          <w:kern w:val="0"/>
        </w:rPr>
        <w:t>Prace będą o</w:t>
      </w:r>
      <w:r>
        <w:rPr>
          <w:rFonts w:eastAsia="Times New Roman"/>
          <w:kern w:val="0"/>
        </w:rPr>
        <w:t>ceniane w  kategoriach</w:t>
      </w:r>
      <w:r w:rsidR="002973F1" w:rsidRPr="008A347F">
        <w:rPr>
          <w:rFonts w:eastAsia="Times New Roman"/>
          <w:kern w:val="0"/>
        </w:rPr>
        <w:t xml:space="preserve">: </w:t>
      </w:r>
      <w:r w:rsidR="007F1DA9" w:rsidRPr="007F1DA9">
        <w:rPr>
          <w:rFonts w:eastAsia="Times New Roman"/>
          <w:kern w:val="0"/>
        </w:rPr>
        <w:t xml:space="preserve">I-IV, V-VIII </w:t>
      </w:r>
    </w:p>
    <w:p w:rsidR="00F746F9" w:rsidRPr="007A2140" w:rsidRDefault="00F746F9" w:rsidP="00F746F9">
      <w:pPr>
        <w:rPr>
          <w:b/>
        </w:rPr>
      </w:pPr>
      <w:r>
        <w:rPr>
          <w:b/>
        </w:rPr>
        <w:t xml:space="preserve"> </w:t>
      </w:r>
      <w:r w:rsidRPr="007A2140">
        <w:rPr>
          <w:b/>
        </w:rPr>
        <w:t>Prace plastyczne i literackie należy opatrzyć metryczką  zawierającą:</w:t>
      </w:r>
    </w:p>
    <w:p w:rsidR="00F746F9" w:rsidRDefault="00F746F9" w:rsidP="00F746F9">
      <w:pPr>
        <w:widowControl/>
        <w:suppressAutoHyphens w:val="0"/>
        <w:ind w:left="900"/>
      </w:pPr>
      <w:r>
        <w:t>a)  imię i nazwisko autora,</w:t>
      </w:r>
    </w:p>
    <w:p w:rsidR="00F746F9" w:rsidRDefault="00F746F9" w:rsidP="00F746F9">
      <w:pPr>
        <w:widowControl/>
        <w:suppressAutoHyphens w:val="0"/>
        <w:ind w:left="900"/>
      </w:pPr>
      <w:r>
        <w:t xml:space="preserve">b)  nazwę </w:t>
      </w:r>
      <w:r w:rsidR="00A34A53">
        <w:t xml:space="preserve">i adres </w:t>
      </w:r>
      <w:r>
        <w:t>szkoły,</w:t>
      </w:r>
    </w:p>
    <w:p w:rsidR="00F746F9" w:rsidRDefault="00F746F9" w:rsidP="00F746F9">
      <w:pPr>
        <w:widowControl/>
        <w:numPr>
          <w:ilvl w:val="0"/>
          <w:numId w:val="1"/>
        </w:numPr>
        <w:suppressAutoHyphens w:val="0"/>
      </w:pPr>
      <w:r>
        <w:t>klasę,</w:t>
      </w:r>
    </w:p>
    <w:p w:rsidR="00F746F9" w:rsidRPr="00B40902" w:rsidRDefault="00F746F9" w:rsidP="00F746F9">
      <w:pPr>
        <w:widowControl/>
        <w:numPr>
          <w:ilvl w:val="0"/>
          <w:numId w:val="1"/>
        </w:numPr>
        <w:suppressAutoHyphens w:val="0"/>
      </w:pPr>
      <w:r>
        <w:t xml:space="preserve">nazwisko </w:t>
      </w:r>
      <w:r w:rsidR="007F1DA9">
        <w:t xml:space="preserve">i </w:t>
      </w:r>
      <w:r w:rsidR="00212843">
        <w:t>e-</w:t>
      </w:r>
      <w:r w:rsidR="007F1DA9">
        <w:t xml:space="preserve">mail </w:t>
      </w:r>
      <w:r>
        <w:t>nauczyciela, pod kierunkiem którego praca została wykonana.</w:t>
      </w:r>
    </w:p>
    <w:p w:rsidR="00F746F9" w:rsidRPr="000F42D8" w:rsidRDefault="004208A1" w:rsidP="004208A1">
      <w:pPr>
        <w:widowControl/>
        <w:suppressAutoHyphens w:val="0"/>
        <w:jc w:val="both"/>
        <w:rPr>
          <w:bCs/>
        </w:rPr>
      </w:pPr>
      <w:r>
        <w:t xml:space="preserve"> </w:t>
      </w:r>
      <w:r w:rsidR="00F746F9" w:rsidRPr="00B21961">
        <w:rPr>
          <w:rFonts w:eastAsia="Times New Roman"/>
          <w:kern w:val="0"/>
        </w:rPr>
        <w:t>Warunkiem udziału w Konkursie jest z</w:t>
      </w:r>
      <w:r>
        <w:rPr>
          <w:rFonts w:eastAsia="Times New Roman"/>
          <w:kern w:val="0"/>
        </w:rPr>
        <w:t xml:space="preserve">ałączenie do przesłanej pracy, </w:t>
      </w:r>
      <w:r w:rsidR="00F746F9" w:rsidRPr="00B21961">
        <w:rPr>
          <w:rFonts w:eastAsia="Times New Roman"/>
          <w:kern w:val="0"/>
        </w:rPr>
        <w:t xml:space="preserve">pisemnego </w:t>
      </w:r>
    </w:p>
    <w:p w:rsidR="00F746F9" w:rsidRDefault="004208A1" w:rsidP="004208A1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F746F9" w:rsidRPr="00B21961">
        <w:rPr>
          <w:rFonts w:eastAsia="Times New Roman"/>
          <w:kern w:val="0"/>
        </w:rPr>
        <w:t xml:space="preserve">oświadczenia prawnych opiekunów autora o wyrażeniu zgody na  przetwarzanie danych </w:t>
      </w:r>
      <w:r w:rsidR="00F746F9">
        <w:rPr>
          <w:rFonts w:eastAsia="Times New Roman"/>
          <w:kern w:val="0"/>
        </w:rPr>
        <w:t xml:space="preserve"> </w:t>
      </w:r>
    </w:p>
    <w:p w:rsidR="00F746F9" w:rsidRPr="00BC39BE" w:rsidRDefault="004208A1" w:rsidP="004208A1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F746F9" w:rsidRPr="00B21961">
        <w:rPr>
          <w:rFonts w:eastAsia="Times New Roman"/>
          <w:kern w:val="0"/>
        </w:rPr>
        <w:t>osobowych podopiecznego</w:t>
      </w:r>
      <w:r w:rsidR="00C27026">
        <w:rPr>
          <w:rFonts w:eastAsia="Times New Roman"/>
          <w:kern w:val="0"/>
        </w:rPr>
        <w:t>.</w:t>
      </w:r>
      <w:r w:rsidR="00BC39BE">
        <w:rPr>
          <w:rFonts w:eastAsia="Times New Roman"/>
          <w:kern w:val="0"/>
        </w:rPr>
        <w:t xml:space="preserve"> </w:t>
      </w:r>
      <w:r w:rsidR="00F746F9" w:rsidRPr="00005F67">
        <w:rPr>
          <w:u w:val="single"/>
        </w:rPr>
        <w:t>Szkoła przeprowadza eliminacje we własnym zakresie.</w:t>
      </w:r>
      <w:r w:rsidR="00F746F9">
        <w:rPr>
          <w:u w:val="single"/>
        </w:rPr>
        <w:t xml:space="preserve"> </w:t>
      </w:r>
    </w:p>
    <w:p w:rsidR="004C32CD" w:rsidRDefault="004C32CD" w:rsidP="004208A1">
      <w:r>
        <w:t xml:space="preserve"> </w:t>
      </w:r>
      <w:r w:rsidR="004208A1">
        <w:t>Prace (</w:t>
      </w:r>
      <w:r w:rsidR="004208A1" w:rsidRPr="004208A1">
        <w:t xml:space="preserve"> </w:t>
      </w:r>
      <w:r w:rsidR="004208A1">
        <w:t>do</w:t>
      </w:r>
      <w:r w:rsidR="004208A1" w:rsidRPr="004208A1">
        <w:rPr>
          <w:b/>
        </w:rPr>
        <w:t xml:space="preserve"> 5  prac literackich i 5 plastycznych z każdej  grupy wiekowej) </w:t>
      </w:r>
      <w:r w:rsidR="004208A1" w:rsidRPr="00C464B0">
        <w:t xml:space="preserve">oraz listę </w:t>
      </w:r>
    </w:p>
    <w:p w:rsidR="004208A1" w:rsidRDefault="004C32CD" w:rsidP="004208A1">
      <w:r>
        <w:t xml:space="preserve"> </w:t>
      </w:r>
      <w:r w:rsidR="004208A1" w:rsidRPr="00C464B0">
        <w:t>z</w:t>
      </w:r>
      <w:r w:rsidR="004208A1">
        <w:t>biorczą uczestników konkursu z adresem i e-mailem szkoły n</w:t>
      </w:r>
      <w:r w:rsidR="00F746F9" w:rsidRPr="00005F67">
        <w:t>ależy</w:t>
      </w:r>
      <w:r w:rsidR="00F746F9" w:rsidRPr="004208A1">
        <w:rPr>
          <w:b/>
        </w:rPr>
        <w:t xml:space="preserve"> </w:t>
      </w:r>
      <w:r w:rsidR="00F746F9" w:rsidRPr="00005F67">
        <w:t>przesłać na adres</w:t>
      </w:r>
      <w:r w:rsidR="004208A1">
        <w:t>:</w:t>
      </w:r>
    </w:p>
    <w:p w:rsidR="004C32CD" w:rsidRDefault="004C32CD" w:rsidP="004C32CD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746F9" w:rsidRPr="004C32CD">
        <w:rPr>
          <w:b/>
          <w:bCs/>
          <w:sz w:val="20"/>
          <w:szCs w:val="20"/>
        </w:rPr>
        <w:t>SZKOŁA PODSTAWOWA</w:t>
      </w:r>
      <w:r w:rsidR="00F746F9" w:rsidRPr="004C32CD">
        <w:rPr>
          <w:b/>
          <w:sz w:val="20"/>
          <w:szCs w:val="20"/>
        </w:rPr>
        <w:t xml:space="preserve"> </w:t>
      </w:r>
      <w:r w:rsidR="00BC39BE" w:rsidRPr="004C32CD">
        <w:rPr>
          <w:b/>
          <w:sz w:val="20"/>
          <w:szCs w:val="20"/>
        </w:rPr>
        <w:t>NR</w:t>
      </w:r>
      <w:r w:rsidR="002D3D50" w:rsidRPr="004C32CD">
        <w:rPr>
          <w:b/>
          <w:sz w:val="20"/>
          <w:szCs w:val="20"/>
        </w:rPr>
        <w:t xml:space="preserve"> 1</w:t>
      </w:r>
      <w:r w:rsidR="004208A1" w:rsidRPr="004C32CD">
        <w:rPr>
          <w:b/>
        </w:rPr>
        <w:t xml:space="preserve">  </w:t>
      </w:r>
      <w:r w:rsidR="004208A1" w:rsidRPr="004C32CD">
        <w:rPr>
          <w:b/>
          <w:bCs/>
          <w:sz w:val="20"/>
          <w:szCs w:val="20"/>
        </w:rPr>
        <w:t xml:space="preserve"> Im</w:t>
      </w:r>
      <w:r w:rsidR="00F746F9" w:rsidRPr="004C32CD">
        <w:rPr>
          <w:b/>
          <w:bCs/>
          <w:sz w:val="20"/>
          <w:szCs w:val="20"/>
        </w:rPr>
        <w:t>. BOHATERÓW ŁUŻYCKIEJ BRYGADY</w:t>
      </w:r>
      <w:r w:rsidR="00BB36EF" w:rsidRPr="004C32CD">
        <w:rPr>
          <w:b/>
          <w:bCs/>
          <w:sz w:val="20"/>
          <w:szCs w:val="20"/>
        </w:rPr>
        <w:t xml:space="preserve"> </w:t>
      </w:r>
      <w:r w:rsidR="002D3D50" w:rsidRPr="004C32CD">
        <w:rPr>
          <w:b/>
          <w:bCs/>
          <w:sz w:val="20"/>
          <w:szCs w:val="20"/>
        </w:rPr>
        <w:t xml:space="preserve"> </w:t>
      </w:r>
      <w:r w:rsidR="00F746F9" w:rsidRPr="004C32CD">
        <w:rPr>
          <w:b/>
          <w:bCs/>
          <w:sz w:val="20"/>
          <w:szCs w:val="20"/>
        </w:rPr>
        <w:t>WOP,</w:t>
      </w:r>
      <w:r w:rsidR="00F746F9" w:rsidRPr="004C32CD">
        <w:rPr>
          <w:b/>
          <w:sz w:val="20"/>
          <w:szCs w:val="20"/>
        </w:rPr>
        <w:t xml:space="preserve"> </w:t>
      </w:r>
    </w:p>
    <w:p w:rsidR="00F746F9" w:rsidRPr="004C32CD" w:rsidRDefault="004C32CD" w:rsidP="004C32CD">
      <w:pPr>
        <w:rPr>
          <w:b/>
        </w:rPr>
      </w:pPr>
      <w:r>
        <w:rPr>
          <w:b/>
          <w:sz w:val="20"/>
          <w:szCs w:val="20"/>
        </w:rPr>
        <w:t xml:space="preserve"> </w:t>
      </w:r>
      <w:r w:rsidR="004208A1" w:rsidRPr="004C32CD">
        <w:rPr>
          <w:b/>
          <w:bCs/>
          <w:sz w:val="20"/>
          <w:szCs w:val="20"/>
        </w:rPr>
        <w:t>Ul</w:t>
      </w:r>
      <w:r w:rsidR="00F746F9" w:rsidRPr="004C32CD">
        <w:rPr>
          <w:b/>
          <w:bCs/>
          <w:sz w:val="20"/>
          <w:szCs w:val="20"/>
        </w:rPr>
        <w:t xml:space="preserve">. UCZNIOWSKA </w:t>
      </w:r>
      <w:r w:rsidR="00F746F9" w:rsidRPr="004C32CD">
        <w:rPr>
          <w:b/>
          <w:bCs/>
        </w:rPr>
        <w:t>17</w:t>
      </w:r>
      <w:r w:rsidR="002D3D50" w:rsidRPr="004C32CD">
        <w:rPr>
          <w:b/>
          <w:bCs/>
        </w:rPr>
        <w:t>,</w:t>
      </w:r>
      <w:r w:rsidR="00BB36EF" w:rsidRPr="004C32CD">
        <w:rPr>
          <w:b/>
          <w:bCs/>
        </w:rPr>
        <w:t xml:space="preserve"> </w:t>
      </w:r>
      <w:r w:rsidR="004208A1" w:rsidRPr="004C32CD">
        <w:rPr>
          <w:b/>
          <w:bCs/>
        </w:rPr>
        <w:t xml:space="preserve"> </w:t>
      </w:r>
      <w:r w:rsidR="00F746F9" w:rsidRPr="004C32CD">
        <w:rPr>
          <w:b/>
          <w:bCs/>
          <w:sz w:val="20"/>
          <w:szCs w:val="20"/>
        </w:rPr>
        <w:t>59-620 GRYFÓW ŚLĄSKI</w:t>
      </w:r>
    </w:p>
    <w:p w:rsidR="001B0895" w:rsidRDefault="002D3D50" w:rsidP="00F746F9">
      <w:pPr>
        <w:rPr>
          <w:u w:val="single"/>
        </w:rPr>
      </w:pPr>
      <w:r>
        <w:t xml:space="preserve"> </w:t>
      </w:r>
      <w:r w:rsidR="007F1DA9" w:rsidRPr="007F1DA9">
        <w:rPr>
          <w:u w:val="single"/>
        </w:rPr>
        <w:t xml:space="preserve">Organizator konkursu może </w:t>
      </w:r>
      <w:r w:rsidR="001D0B71" w:rsidRPr="007F1DA9">
        <w:rPr>
          <w:u w:val="single"/>
        </w:rPr>
        <w:t>zgłosić</w:t>
      </w:r>
      <w:r w:rsidR="007F1DA9" w:rsidRPr="007F1DA9">
        <w:rPr>
          <w:u w:val="single"/>
        </w:rPr>
        <w:t xml:space="preserve"> tylko 2 prace w każdej kategorii na etap ogólnopolski.</w:t>
      </w:r>
      <w:r w:rsidR="007F1DA9">
        <w:rPr>
          <w:u w:val="single"/>
        </w:rPr>
        <w:t xml:space="preserve"> </w:t>
      </w:r>
    </w:p>
    <w:p w:rsidR="004C32CD" w:rsidRDefault="001B0895" w:rsidP="00F746F9">
      <w:r>
        <w:t xml:space="preserve"> </w:t>
      </w:r>
      <w:r w:rsidR="00BB36EF">
        <w:t xml:space="preserve">Prace </w:t>
      </w:r>
      <w:r w:rsidR="00BB36EF" w:rsidRPr="00BB36EF">
        <w:rPr>
          <w:b/>
        </w:rPr>
        <w:t>spełniające wymogi</w:t>
      </w:r>
      <w:r w:rsidR="00BB36EF">
        <w:t xml:space="preserve"> określone w regulaminie </w:t>
      </w:r>
      <w:r w:rsidR="00BB36EF" w:rsidRPr="00BB36EF">
        <w:rPr>
          <w:b/>
        </w:rPr>
        <w:t>ocenią  niezależni jurorzy</w:t>
      </w:r>
      <w:r w:rsidR="00BB36EF">
        <w:t>.</w:t>
      </w:r>
      <w:r>
        <w:t xml:space="preserve"> </w:t>
      </w:r>
      <w:r w:rsidR="00F746F9">
        <w:t xml:space="preserve">Suma </w:t>
      </w:r>
      <w:r w:rsidR="00BB36EF">
        <w:t xml:space="preserve"> </w:t>
      </w:r>
      <w:r w:rsidR="004C32CD">
        <w:t xml:space="preserve">  </w:t>
      </w:r>
    </w:p>
    <w:p w:rsidR="004C32CD" w:rsidRDefault="004C32CD" w:rsidP="00F746F9">
      <w:r>
        <w:t xml:space="preserve"> </w:t>
      </w:r>
      <w:r w:rsidR="00F746F9">
        <w:t>punktów przez nich</w:t>
      </w:r>
      <w:r w:rsidR="001B0895">
        <w:t xml:space="preserve"> </w:t>
      </w:r>
      <w:r w:rsidR="007F1DA9">
        <w:t>przyznana wyłoni laureatów</w:t>
      </w:r>
      <w:r>
        <w:t>.</w:t>
      </w:r>
      <w:r w:rsidRPr="004C32CD">
        <w:t xml:space="preserve"> </w:t>
      </w:r>
      <w:r>
        <w:t xml:space="preserve">Od decyzji komisji nie </w:t>
      </w:r>
      <w:r w:rsidRPr="00CD4B0A">
        <w:t>przysł</w:t>
      </w:r>
      <w:r>
        <w:t xml:space="preserve">uguje   </w:t>
      </w:r>
    </w:p>
    <w:p w:rsidR="00F746F9" w:rsidRDefault="004C32CD" w:rsidP="00F746F9">
      <w:r>
        <w:t xml:space="preserve"> </w:t>
      </w:r>
      <w:r w:rsidRPr="00CD4B0A">
        <w:t>odwołanie.</w:t>
      </w:r>
      <w:r w:rsidR="00BB36EF">
        <w:t xml:space="preserve">                                                                  </w:t>
      </w:r>
      <w:r>
        <w:t xml:space="preserve">                           </w:t>
      </w:r>
    </w:p>
    <w:p w:rsidR="00F746F9" w:rsidRPr="00CA3CE4" w:rsidRDefault="00F746F9" w:rsidP="00F746F9">
      <w:pPr>
        <w:rPr>
          <w:b/>
          <w:bCs/>
        </w:rPr>
      </w:pPr>
      <w:r>
        <w:t xml:space="preserve">   </w:t>
      </w:r>
      <w:r w:rsidR="002D3D50">
        <w:t xml:space="preserve"> </w:t>
      </w:r>
      <w:r w:rsidRPr="00CA3CE4">
        <w:rPr>
          <w:b/>
          <w:bCs/>
        </w:rPr>
        <w:t>Informacje dodatkowe:</w:t>
      </w:r>
    </w:p>
    <w:p w:rsidR="00F746F9" w:rsidRDefault="00F746F9" w:rsidP="00F746F9">
      <w:r>
        <w:t xml:space="preserve">      1.   Uczestnik konkursu z chwilą przekazania pracy konkursowej udziela organizatorowi</w:t>
      </w:r>
    </w:p>
    <w:p w:rsidR="00F746F9" w:rsidRDefault="00F746F9" w:rsidP="00F746F9">
      <w:pPr>
        <w:ind w:left="300"/>
      </w:pPr>
      <w:r>
        <w:t xml:space="preserve">       i patronom nieodpłatnie licencj</w:t>
      </w:r>
      <w:r w:rsidR="00BB36EF">
        <w:t xml:space="preserve">i do ich publikacji </w:t>
      </w:r>
      <w:r>
        <w:t>w mediach, Internecie</w:t>
      </w:r>
    </w:p>
    <w:p w:rsidR="00F746F9" w:rsidRDefault="00F746F9" w:rsidP="00F746F9">
      <w:pPr>
        <w:ind w:left="300"/>
      </w:pPr>
      <w:r>
        <w:t xml:space="preserve">       i wydawnictwach pokonkursowych w celach promocyjnych oraz wyraża zgodę na             </w:t>
      </w:r>
    </w:p>
    <w:p w:rsidR="00F746F9" w:rsidRDefault="00F746F9" w:rsidP="00F746F9">
      <w:pPr>
        <w:ind w:left="300"/>
      </w:pPr>
      <w:r>
        <w:t xml:space="preserve">       przetwarzanie danych osobowych i wykorzystanie wizerunku.</w:t>
      </w:r>
    </w:p>
    <w:p w:rsidR="00F746F9" w:rsidRDefault="00F746F9" w:rsidP="00F746F9">
      <w:pPr>
        <w:ind w:left="300"/>
      </w:pPr>
      <w:r>
        <w:t xml:space="preserve"> 2.   W przypadku, jeśli nadesłane prace będą naruszać prawa osób trzecich, całkowitą </w:t>
      </w:r>
    </w:p>
    <w:p w:rsidR="00F746F9" w:rsidRDefault="00F746F9" w:rsidP="00F746F9">
      <w:pPr>
        <w:ind w:left="300"/>
      </w:pPr>
      <w:r>
        <w:t xml:space="preserve">       odpowiedzialność za to ponosi autor prac i jego opiekun.</w:t>
      </w:r>
    </w:p>
    <w:p w:rsidR="00F746F9" w:rsidRDefault="00F746F9" w:rsidP="00F746F9">
      <w:pPr>
        <w:ind w:left="300"/>
      </w:pPr>
      <w:r>
        <w:t xml:space="preserve"> 3.   Organizator nie ponosi odpowiedzialności za uszkodzenie lub zniszczenie prac</w:t>
      </w:r>
    </w:p>
    <w:p w:rsidR="00F746F9" w:rsidRDefault="00F746F9" w:rsidP="00F746F9">
      <w:pPr>
        <w:ind w:left="300"/>
      </w:pPr>
      <w:r>
        <w:t xml:space="preserve">       w trakcie przesyłki.</w:t>
      </w:r>
    </w:p>
    <w:p w:rsidR="00F746F9" w:rsidRDefault="00F746F9" w:rsidP="00F746F9">
      <w:pPr>
        <w:ind w:left="360"/>
      </w:pPr>
      <w:r>
        <w:t>4.   Przekazanie prac na konkurs oznacza akceptację regulaminu.</w:t>
      </w:r>
    </w:p>
    <w:p w:rsidR="00F746F9" w:rsidRDefault="00F746F9" w:rsidP="00F746F9">
      <w:pPr>
        <w:ind w:left="360"/>
      </w:pPr>
      <w:r>
        <w:t>5.   Prace nie podlegają zwrotowi i pozostają do dyspozycji organizatora.</w:t>
      </w:r>
    </w:p>
    <w:p w:rsidR="00F746F9" w:rsidRDefault="00F746F9" w:rsidP="00F746F9">
      <w:pPr>
        <w:widowControl/>
        <w:numPr>
          <w:ilvl w:val="0"/>
          <w:numId w:val="2"/>
        </w:numPr>
        <w:suppressAutoHyphens w:val="0"/>
      </w:pPr>
      <w:r>
        <w:t>Decyzje jury mają charakter ostateczny.</w:t>
      </w:r>
    </w:p>
    <w:p w:rsidR="00F746F9" w:rsidRDefault="00BB36EF" w:rsidP="00F746F9">
      <w:pPr>
        <w:widowControl/>
        <w:numPr>
          <w:ilvl w:val="0"/>
          <w:numId w:val="2"/>
        </w:numPr>
        <w:suppressAutoHyphens w:val="0"/>
      </w:pPr>
      <w:r>
        <w:t>Sprawy nie</w:t>
      </w:r>
      <w:r w:rsidR="00F746F9">
        <w:t>ujęte w regulaminie rozstrzyga organizator.</w:t>
      </w:r>
    </w:p>
    <w:p w:rsidR="002D3D50" w:rsidRPr="002D3D50" w:rsidRDefault="00F746F9" w:rsidP="0066323F">
      <w:pPr>
        <w:widowControl/>
        <w:numPr>
          <w:ilvl w:val="0"/>
          <w:numId w:val="2"/>
        </w:numPr>
        <w:suppressAutoHyphens w:val="0"/>
      </w:pPr>
      <w:r w:rsidRPr="002D3D50">
        <w:t xml:space="preserve">Regulamin konkursu znajduje się na stronie internetowej organizatora </w:t>
      </w:r>
      <w:r w:rsidR="0066323F" w:rsidRPr="002D3D50">
        <w:t xml:space="preserve"> </w:t>
      </w:r>
    </w:p>
    <w:p w:rsidR="0066323F" w:rsidRPr="0066323F" w:rsidRDefault="0066323F" w:rsidP="002D3D50">
      <w:pPr>
        <w:widowControl/>
        <w:suppressAutoHyphens w:val="0"/>
        <w:ind w:left="720"/>
        <w:rPr>
          <w:b/>
        </w:rPr>
      </w:pPr>
      <w:proofErr w:type="spellStart"/>
      <w:r w:rsidRPr="0066323F">
        <w:rPr>
          <w:b/>
        </w:rPr>
        <w:t>www</w:t>
      </w:r>
      <w:proofErr w:type="spellEnd"/>
      <w:r w:rsidRPr="0066323F">
        <w:rPr>
          <w:b/>
        </w:rPr>
        <w:t>. spgryfow.edupage.org</w:t>
      </w:r>
      <w:r w:rsidR="002D3D50">
        <w:rPr>
          <w:b/>
        </w:rPr>
        <w:t xml:space="preserve"> </w:t>
      </w:r>
    </w:p>
    <w:p w:rsidR="00F746F9" w:rsidRPr="0066323F" w:rsidRDefault="00F746F9" w:rsidP="0066323F">
      <w:pPr>
        <w:widowControl/>
        <w:numPr>
          <w:ilvl w:val="0"/>
          <w:numId w:val="2"/>
        </w:numPr>
        <w:suppressAutoHyphens w:val="0"/>
        <w:rPr>
          <w:b/>
        </w:rPr>
      </w:pPr>
      <w:r w:rsidRPr="0066323F">
        <w:rPr>
          <w:bCs/>
        </w:rPr>
        <w:t xml:space="preserve">Odpowiedzi  na dodatkowe pytania związane z konkursem udziela </w:t>
      </w:r>
      <w:r w:rsidR="00DE4C57">
        <w:rPr>
          <w:bCs/>
        </w:rPr>
        <w:t>nauczyciel koordynujący konkurs</w:t>
      </w:r>
      <w:r w:rsidRPr="0066323F">
        <w:rPr>
          <w:bCs/>
        </w:rPr>
        <w:t xml:space="preserve">  </w:t>
      </w:r>
      <w:r w:rsidR="009A226D" w:rsidRPr="0066323F">
        <w:rPr>
          <w:b/>
          <w:bCs/>
        </w:rPr>
        <w:t>Jadwiga Hawryluk</w:t>
      </w:r>
      <w:r w:rsidR="009A226D" w:rsidRPr="0066323F">
        <w:rPr>
          <w:bCs/>
        </w:rPr>
        <w:t xml:space="preserve"> pod numerem telefonu:</w:t>
      </w:r>
      <w:r w:rsidR="009A226D" w:rsidRPr="0066323F">
        <w:rPr>
          <w:b/>
          <w:bCs/>
        </w:rPr>
        <w:t xml:space="preserve"> 075-78-13-486 </w:t>
      </w:r>
    </w:p>
    <w:sectPr w:rsidR="00F746F9" w:rsidRPr="0066323F" w:rsidSect="00F56A0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5A238CE"/>
    <w:multiLevelType w:val="hybridMultilevel"/>
    <w:tmpl w:val="C7CC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6F3"/>
    <w:multiLevelType w:val="hybridMultilevel"/>
    <w:tmpl w:val="F1D0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407A"/>
    <w:multiLevelType w:val="hybridMultilevel"/>
    <w:tmpl w:val="F588FF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7867"/>
    <w:multiLevelType w:val="hybridMultilevel"/>
    <w:tmpl w:val="734455F4"/>
    <w:lvl w:ilvl="0" w:tplc="20E2C8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06147CF"/>
    <w:multiLevelType w:val="hybridMultilevel"/>
    <w:tmpl w:val="0452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5A83"/>
    <w:multiLevelType w:val="hybridMultilevel"/>
    <w:tmpl w:val="31888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4376A"/>
    <w:multiLevelType w:val="hybridMultilevel"/>
    <w:tmpl w:val="E7C4E5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279B1"/>
    <w:multiLevelType w:val="hybridMultilevel"/>
    <w:tmpl w:val="2F86901A"/>
    <w:lvl w:ilvl="0" w:tplc="166EB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B0164"/>
    <w:multiLevelType w:val="hybridMultilevel"/>
    <w:tmpl w:val="8B941376"/>
    <w:lvl w:ilvl="0" w:tplc="2468EC3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51CB3"/>
    <w:multiLevelType w:val="hybridMultilevel"/>
    <w:tmpl w:val="EB6666C8"/>
    <w:lvl w:ilvl="0" w:tplc="E5C0B3BE">
      <w:start w:val="3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C1E1F7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1734A0A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6E042B5"/>
    <w:multiLevelType w:val="hybridMultilevel"/>
    <w:tmpl w:val="23FE4982"/>
    <w:lvl w:ilvl="0" w:tplc="6B368A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stylePaneFormatFilter w:val="3F01"/>
  <w:defaultTabStop w:val="708"/>
  <w:hyphenationZone w:val="425"/>
  <w:characterSpacingControl w:val="doNotCompress"/>
  <w:compat/>
  <w:rsids>
    <w:rsidRoot w:val="00F746F9"/>
    <w:rsid w:val="000017F1"/>
    <w:rsid w:val="0000612F"/>
    <w:rsid w:val="00026E6A"/>
    <w:rsid w:val="00074B9A"/>
    <w:rsid w:val="000A1207"/>
    <w:rsid w:val="000A7067"/>
    <w:rsid w:val="000C1AA4"/>
    <w:rsid w:val="000C202A"/>
    <w:rsid w:val="000D5985"/>
    <w:rsid w:val="000F42D8"/>
    <w:rsid w:val="00131631"/>
    <w:rsid w:val="0014065F"/>
    <w:rsid w:val="001741C8"/>
    <w:rsid w:val="001A6201"/>
    <w:rsid w:val="001B0895"/>
    <w:rsid w:val="001C2299"/>
    <w:rsid w:val="001D0B71"/>
    <w:rsid w:val="001E342D"/>
    <w:rsid w:val="00212843"/>
    <w:rsid w:val="002358EA"/>
    <w:rsid w:val="00236B83"/>
    <w:rsid w:val="00256DD9"/>
    <w:rsid w:val="0027388A"/>
    <w:rsid w:val="00285626"/>
    <w:rsid w:val="0029107A"/>
    <w:rsid w:val="00295284"/>
    <w:rsid w:val="002973F1"/>
    <w:rsid w:val="002B1C42"/>
    <w:rsid w:val="002D274C"/>
    <w:rsid w:val="002D3D50"/>
    <w:rsid w:val="002D5007"/>
    <w:rsid w:val="002E78EF"/>
    <w:rsid w:val="002E7CD2"/>
    <w:rsid w:val="0032641F"/>
    <w:rsid w:val="003470F1"/>
    <w:rsid w:val="0035356C"/>
    <w:rsid w:val="00367EE9"/>
    <w:rsid w:val="00387284"/>
    <w:rsid w:val="003B2946"/>
    <w:rsid w:val="003D76B3"/>
    <w:rsid w:val="00405EA5"/>
    <w:rsid w:val="004208A1"/>
    <w:rsid w:val="00431ABD"/>
    <w:rsid w:val="004344E7"/>
    <w:rsid w:val="004503FA"/>
    <w:rsid w:val="004601A6"/>
    <w:rsid w:val="004A26C6"/>
    <w:rsid w:val="004B0277"/>
    <w:rsid w:val="004C32CD"/>
    <w:rsid w:val="004D148C"/>
    <w:rsid w:val="004E419A"/>
    <w:rsid w:val="004F222A"/>
    <w:rsid w:val="0052669A"/>
    <w:rsid w:val="00567175"/>
    <w:rsid w:val="005A59E1"/>
    <w:rsid w:val="005A797D"/>
    <w:rsid w:val="005B0842"/>
    <w:rsid w:val="00611EE8"/>
    <w:rsid w:val="006147F0"/>
    <w:rsid w:val="0066323F"/>
    <w:rsid w:val="006A590D"/>
    <w:rsid w:val="006C2C7C"/>
    <w:rsid w:val="006F020D"/>
    <w:rsid w:val="006F020E"/>
    <w:rsid w:val="006F7F98"/>
    <w:rsid w:val="00702875"/>
    <w:rsid w:val="00702879"/>
    <w:rsid w:val="00704CFD"/>
    <w:rsid w:val="00731427"/>
    <w:rsid w:val="00736B20"/>
    <w:rsid w:val="007877C3"/>
    <w:rsid w:val="0079224D"/>
    <w:rsid w:val="007C6D76"/>
    <w:rsid w:val="007F1DA9"/>
    <w:rsid w:val="00812AC0"/>
    <w:rsid w:val="0082018B"/>
    <w:rsid w:val="0082261D"/>
    <w:rsid w:val="008444EE"/>
    <w:rsid w:val="0087021C"/>
    <w:rsid w:val="00875A23"/>
    <w:rsid w:val="008A5FDE"/>
    <w:rsid w:val="008A60B4"/>
    <w:rsid w:val="008D6857"/>
    <w:rsid w:val="008E2EF6"/>
    <w:rsid w:val="008F5DD1"/>
    <w:rsid w:val="00907917"/>
    <w:rsid w:val="00974A56"/>
    <w:rsid w:val="009A226D"/>
    <w:rsid w:val="009B4E38"/>
    <w:rsid w:val="009C0C2F"/>
    <w:rsid w:val="009F2A7C"/>
    <w:rsid w:val="009F3C31"/>
    <w:rsid w:val="00A34A53"/>
    <w:rsid w:val="00A629BC"/>
    <w:rsid w:val="00A75971"/>
    <w:rsid w:val="00AA2B02"/>
    <w:rsid w:val="00AE09D6"/>
    <w:rsid w:val="00AF07F8"/>
    <w:rsid w:val="00B03DA4"/>
    <w:rsid w:val="00B377CE"/>
    <w:rsid w:val="00B86D35"/>
    <w:rsid w:val="00B93F2C"/>
    <w:rsid w:val="00B96EB3"/>
    <w:rsid w:val="00BA75EB"/>
    <w:rsid w:val="00BA7F38"/>
    <w:rsid w:val="00BB36EF"/>
    <w:rsid w:val="00BC39BE"/>
    <w:rsid w:val="00BE4F9A"/>
    <w:rsid w:val="00BF1765"/>
    <w:rsid w:val="00C02AE7"/>
    <w:rsid w:val="00C07B79"/>
    <w:rsid w:val="00C27026"/>
    <w:rsid w:val="00C32D65"/>
    <w:rsid w:val="00C40B1D"/>
    <w:rsid w:val="00C540DE"/>
    <w:rsid w:val="00C61DA7"/>
    <w:rsid w:val="00C67D59"/>
    <w:rsid w:val="00C8050E"/>
    <w:rsid w:val="00C80CD5"/>
    <w:rsid w:val="00CA3BB0"/>
    <w:rsid w:val="00CA549B"/>
    <w:rsid w:val="00CC31CE"/>
    <w:rsid w:val="00CD1D7D"/>
    <w:rsid w:val="00D1569C"/>
    <w:rsid w:val="00D81600"/>
    <w:rsid w:val="00DA1993"/>
    <w:rsid w:val="00DB5504"/>
    <w:rsid w:val="00DC55B4"/>
    <w:rsid w:val="00DD75A8"/>
    <w:rsid w:val="00DE4C57"/>
    <w:rsid w:val="00E01E80"/>
    <w:rsid w:val="00E06440"/>
    <w:rsid w:val="00E12BC3"/>
    <w:rsid w:val="00E213F8"/>
    <w:rsid w:val="00E26A10"/>
    <w:rsid w:val="00E4312C"/>
    <w:rsid w:val="00E66DA2"/>
    <w:rsid w:val="00E849E7"/>
    <w:rsid w:val="00EA4EA9"/>
    <w:rsid w:val="00ED2E18"/>
    <w:rsid w:val="00ED4236"/>
    <w:rsid w:val="00EE370D"/>
    <w:rsid w:val="00EE7016"/>
    <w:rsid w:val="00F03D20"/>
    <w:rsid w:val="00F04E4F"/>
    <w:rsid w:val="00F23B47"/>
    <w:rsid w:val="00F26534"/>
    <w:rsid w:val="00F46122"/>
    <w:rsid w:val="00F500D8"/>
    <w:rsid w:val="00F53620"/>
    <w:rsid w:val="00F56A0A"/>
    <w:rsid w:val="00F746F9"/>
    <w:rsid w:val="00FA4E4E"/>
    <w:rsid w:val="00FB4092"/>
    <w:rsid w:val="00FD5D49"/>
    <w:rsid w:val="00FF3A24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73F1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qFormat/>
    <w:rsid w:val="00F746F9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46F9"/>
    <w:pPr>
      <w:spacing w:after="120"/>
    </w:pPr>
  </w:style>
  <w:style w:type="character" w:customStyle="1" w:styleId="4n-jfsl">
    <w:name w:val="_4n-j fsl"/>
    <w:basedOn w:val="Domylnaczcionkaakapitu"/>
    <w:rsid w:val="00F746F9"/>
  </w:style>
  <w:style w:type="paragraph" w:styleId="Tekstprzypisudolnego">
    <w:name w:val="footnote text"/>
    <w:basedOn w:val="Normalny"/>
    <w:semiHidden/>
    <w:rsid w:val="001E342D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styleId="Tekstdymka">
    <w:name w:val="Balloon Text"/>
    <w:basedOn w:val="Normalny"/>
    <w:link w:val="TekstdymkaZnak"/>
    <w:rsid w:val="00BC3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9BE"/>
    <w:rPr>
      <w:rFonts w:ascii="Tahoma" w:eastAsia="Andale Sans UI" w:hAnsi="Tahoma" w:cs="Tahoma"/>
      <w:kern w:val="2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11</cp:revision>
  <dcterms:created xsi:type="dcterms:W3CDTF">2020-07-09T22:29:00Z</dcterms:created>
  <dcterms:modified xsi:type="dcterms:W3CDTF">2021-07-16T08:49:00Z</dcterms:modified>
</cp:coreProperties>
</file>