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25" w:rsidRPr="005D0904" w:rsidRDefault="006D54DE" w:rsidP="006D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904">
        <w:rPr>
          <w:rFonts w:ascii="Times New Roman" w:hAnsi="Times New Roman" w:cs="Times New Roman"/>
          <w:b/>
          <w:sz w:val="28"/>
          <w:szCs w:val="28"/>
        </w:rPr>
        <w:t>Wyprawka do klasy I na rok szkolny 2022/ 2023</w:t>
      </w:r>
    </w:p>
    <w:p w:rsidR="006D54DE" w:rsidRDefault="006D54DE" w:rsidP="006D54DE">
      <w:pPr>
        <w:rPr>
          <w:rFonts w:ascii="Times New Roman" w:hAnsi="Times New Roman" w:cs="Times New Roman"/>
          <w:sz w:val="28"/>
          <w:szCs w:val="28"/>
        </w:rPr>
      </w:pPr>
    </w:p>
    <w:p w:rsidR="006D54DE" w:rsidRDefault="006D54DE" w:rsidP="006D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PIÓRNIK:</w:t>
      </w:r>
    </w:p>
    <w:p w:rsidR="006D54DE" w:rsidRDefault="006D54DE" w:rsidP="006D54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D54DE">
        <w:t>2 ołówki,</w:t>
      </w:r>
    </w:p>
    <w:p w:rsidR="006D54DE" w:rsidRDefault="006D54DE" w:rsidP="006D54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D54DE">
        <w:t>gumka,</w:t>
      </w:r>
    </w:p>
    <w:p w:rsidR="006D54DE" w:rsidRDefault="006D54DE" w:rsidP="006D54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D54DE">
        <w:t>temperówka (zamykana),</w:t>
      </w:r>
    </w:p>
    <w:p w:rsidR="006D54DE" w:rsidRDefault="006D54DE" w:rsidP="006D54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D54DE">
        <w:t>nożyczki,</w:t>
      </w:r>
    </w:p>
    <w:p w:rsidR="006D54DE" w:rsidRDefault="006D54DE" w:rsidP="006D54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D54DE">
        <w:t>klej w sztyfcie,</w:t>
      </w:r>
    </w:p>
    <w:p w:rsidR="006D54DE" w:rsidRDefault="006D54DE" w:rsidP="006D54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D54DE">
        <w:t>kolorowe długopisy (przynajmniej 3 kolory),</w:t>
      </w:r>
    </w:p>
    <w:p w:rsidR="006D54DE" w:rsidRDefault="006D54DE" w:rsidP="006D54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D54DE">
        <w:t>linijka (mieszcząca się w piórniku),</w:t>
      </w:r>
    </w:p>
    <w:p w:rsidR="006D54DE" w:rsidRPr="006D54DE" w:rsidRDefault="006D54DE" w:rsidP="006D54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D54DE">
        <w:t>kredki ołówkowe.</w:t>
      </w:r>
    </w:p>
    <w:p w:rsidR="006D54DE" w:rsidRDefault="006D54DE" w:rsidP="006D54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3"/>
          <w:szCs w:val="23"/>
          <w:lang w:eastAsia="pl-PL"/>
        </w:rPr>
      </w:pPr>
    </w:p>
    <w:p w:rsidR="006D54DE" w:rsidRPr="006D54DE" w:rsidRDefault="006D54DE" w:rsidP="006D54DE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PLASTYCZNE DO POZOSTAWIENIA W SZKOLE:</w:t>
      </w:r>
    </w:p>
    <w:p w:rsidR="006D54DE" w:rsidRPr="006D54DE" w:rsidRDefault="006D54DE" w:rsidP="006D54D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DE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biały A4 (1 sztuka)</w:t>
      </w:r>
    </w:p>
    <w:p w:rsidR="006D54DE" w:rsidRPr="006D54DE" w:rsidRDefault="006D54DE" w:rsidP="006D54D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DE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A4 (2 sztuki)</w:t>
      </w:r>
    </w:p>
    <w:p w:rsidR="006D54DE" w:rsidRDefault="006D54DE" w:rsidP="006D54D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ryza papieru ksero </w:t>
      </w:r>
    </w:p>
    <w:p w:rsidR="006D54DE" w:rsidRDefault="006D54DE" w:rsidP="006D54D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pastele </w:t>
      </w:r>
    </w:p>
    <w:p w:rsidR="006D54DE" w:rsidRPr="006D54DE" w:rsidRDefault="006D54DE" w:rsidP="006D54D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DE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pędzle, podkładka na stolik </w:t>
      </w:r>
    </w:p>
    <w:p w:rsidR="006D54DE" w:rsidRDefault="006D54DE" w:rsidP="006D54D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plastelina </w:t>
      </w:r>
    </w:p>
    <w:p w:rsidR="006D54DE" w:rsidRDefault="006D54DE" w:rsidP="006D54DE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D54DE" w:rsidRDefault="006D54DE" w:rsidP="006D54D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w trzy linie (z czerwoną pomocniczą linią)- 16 kartek  X 3 </w:t>
      </w:r>
    </w:p>
    <w:p w:rsidR="006D54DE" w:rsidRDefault="006D54DE" w:rsidP="006D54D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w kratkę – 16 kartek X 3 </w:t>
      </w:r>
    </w:p>
    <w:p w:rsidR="006D54DE" w:rsidRDefault="006D54DE" w:rsidP="006D54D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teczki- jedna na gumkę, druga sztywna </w:t>
      </w:r>
    </w:p>
    <w:p w:rsidR="006D54DE" w:rsidRDefault="006D54DE" w:rsidP="006D54D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strój na W-F – podkoszulek i spodenki </w:t>
      </w:r>
    </w:p>
    <w:p w:rsidR="006D54DE" w:rsidRDefault="006D54DE" w:rsidP="006D54D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worek, a w nim obuwie na zmianę </w:t>
      </w:r>
      <w:r w:rsidR="005D0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najlepiej na białym spodzie) </w:t>
      </w:r>
    </w:p>
    <w:p w:rsidR="005D0904" w:rsidRDefault="005D0904" w:rsidP="005D0904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04" w:rsidRDefault="005D0904" w:rsidP="005D0904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Zakupione przybory powinny być podpisane, książki i zeszyty obłożone. Warto pamiętać o chusteczkach higienicznych, które dzieci powinny mieć w plecaku</w:t>
      </w:r>
      <w:r w:rsidRPr="005D0904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uroczystości szkolne przyda się również strój galowy. </w:t>
      </w:r>
    </w:p>
    <w:p w:rsidR="005D0904" w:rsidRDefault="005D0904" w:rsidP="005D0904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informacje zostaną przekazane na pierwszym zebraniu wrześniowym. </w:t>
      </w:r>
    </w:p>
    <w:p w:rsidR="005D0904" w:rsidRDefault="005D0904" w:rsidP="005D0904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4DE" w:rsidRPr="005D0904" w:rsidRDefault="005D0904" w:rsidP="005D0904">
      <w:pPr>
        <w:shd w:val="clear" w:color="auto" w:fill="FFFFFF"/>
        <w:spacing w:after="100" w:afterAutospacing="1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zobaczenia we wrześniu wychowawca klasy I !!! </w:t>
      </w:r>
      <w:r w:rsidRPr="005D0904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D0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6D54DE" w:rsidRPr="005D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06C2"/>
    <w:multiLevelType w:val="hybridMultilevel"/>
    <w:tmpl w:val="D7A0B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380E"/>
    <w:multiLevelType w:val="hybridMultilevel"/>
    <w:tmpl w:val="7ACC6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DE"/>
    <w:rsid w:val="00007C7C"/>
    <w:rsid w:val="005D0904"/>
    <w:rsid w:val="006D54DE"/>
    <w:rsid w:val="00E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3C83D-1C17-4FBE-B9E8-A7BB48B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4DE"/>
    <w:rPr>
      <w:b/>
      <w:bCs/>
    </w:rPr>
  </w:style>
  <w:style w:type="paragraph" w:styleId="Akapitzlist">
    <w:name w:val="List Paragraph"/>
    <w:basedOn w:val="Normalny"/>
    <w:uiPriority w:val="34"/>
    <w:qFormat/>
    <w:rsid w:val="006D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Halina</cp:lastModifiedBy>
  <cp:revision>2</cp:revision>
  <dcterms:created xsi:type="dcterms:W3CDTF">2022-08-25T10:10:00Z</dcterms:created>
  <dcterms:modified xsi:type="dcterms:W3CDTF">2022-08-25T10:10:00Z</dcterms:modified>
</cp:coreProperties>
</file>