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A39" w:rsidRPr="009E0A39" w:rsidRDefault="009E0A39" w:rsidP="009E0A3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E0A3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Scenariusz aktywności dla grupy dzieci 4, 5 – letnich „Smerfy” 01.04.2021r.</w:t>
      </w:r>
    </w:p>
    <w:p w:rsidR="009E0A39" w:rsidRPr="009E0A39" w:rsidRDefault="009E0A39" w:rsidP="009E0A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E0A39" w:rsidRPr="00214A2C" w:rsidRDefault="009E0A39" w:rsidP="009E0A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4A2C">
        <w:rPr>
          <w:rFonts w:ascii="Times New Roman" w:hAnsi="Times New Roman" w:cs="Times New Roman"/>
          <w:b/>
          <w:sz w:val="24"/>
          <w:szCs w:val="24"/>
        </w:rPr>
        <w:t xml:space="preserve">Temat zajęć: </w:t>
      </w:r>
      <w:r w:rsidRPr="00214A2C">
        <w:rPr>
          <w:rFonts w:ascii="Times New Roman" w:hAnsi="Times New Roman" w:cs="Times New Roman"/>
          <w:sz w:val="24"/>
          <w:szCs w:val="24"/>
        </w:rPr>
        <w:t>Pisanki wielkanocne</w:t>
      </w:r>
    </w:p>
    <w:p w:rsidR="009E0A39" w:rsidRPr="009E0A39" w:rsidRDefault="009E0A39" w:rsidP="009E0A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4A2C">
        <w:rPr>
          <w:rFonts w:ascii="Times New Roman" w:hAnsi="Times New Roman" w:cs="Times New Roman"/>
          <w:b/>
          <w:sz w:val="24"/>
          <w:szCs w:val="24"/>
        </w:rPr>
        <w:t>Opracowanie:</w:t>
      </w:r>
      <w:r w:rsidRPr="009E0A39">
        <w:rPr>
          <w:rFonts w:ascii="Times New Roman" w:hAnsi="Times New Roman" w:cs="Times New Roman"/>
          <w:sz w:val="24"/>
          <w:szCs w:val="24"/>
        </w:rPr>
        <w:t xml:space="preserve"> Paulina Rubinkiewicz</w:t>
      </w:r>
    </w:p>
    <w:p w:rsidR="009E0A39" w:rsidRPr="009E0A39" w:rsidRDefault="009E0A39" w:rsidP="009E0A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E0A39" w:rsidRPr="009E0A39" w:rsidRDefault="009E0A39" w:rsidP="009E0A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B357A">
        <w:rPr>
          <w:rFonts w:ascii="Times New Roman" w:hAnsi="Times New Roman" w:cs="Times New Roman"/>
          <w:b/>
          <w:sz w:val="24"/>
          <w:szCs w:val="24"/>
        </w:rPr>
        <w:t>Cele główne:</w:t>
      </w:r>
      <w:r w:rsidRPr="009E0A39">
        <w:rPr>
          <w:rFonts w:ascii="Times New Roman" w:hAnsi="Times New Roman" w:cs="Times New Roman"/>
          <w:sz w:val="24"/>
          <w:szCs w:val="24"/>
        </w:rPr>
        <w:br/>
        <w:t>− rozwijanie myślenia przyczynowo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0A3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0A39">
        <w:rPr>
          <w:rFonts w:ascii="Times New Roman" w:hAnsi="Times New Roman" w:cs="Times New Roman"/>
          <w:sz w:val="24"/>
          <w:szCs w:val="24"/>
        </w:rPr>
        <w:t>skutkowego,</w:t>
      </w:r>
      <w:r w:rsidRPr="009E0A39">
        <w:rPr>
          <w:rFonts w:ascii="Times New Roman" w:hAnsi="Times New Roman" w:cs="Times New Roman"/>
          <w:sz w:val="24"/>
          <w:szCs w:val="24"/>
        </w:rPr>
        <w:br/>
        <w:t xml:space="preserve">− rozwijanie sprawności fizycznej. </w:t>
      </w:r>
    </w:p>
    <w:p w:rsidR="009E0A39" w:rsidRPr="009E0A39" w:rsidRDefault="009E0A39" w:rsidP="009E0A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E0A39" w:rsidRPr="009E0A39" w:rsidRDefault="009E0A39" w:rsidP="009E0A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B357A">
        <w:rPr>
          <w:rFonts w:ascii="Times New Roman" w:hAnsi="Times New Roman" w:cs="Times New Roman"/>
          <w:b/>
          <w:sz w:val="24"/>
          <w:szCs w:val="24"/>
        </w:rPr>
        <w:t>Cele operacyjne:</w:t>
      </w:r>
      <w:r>
        <w:rPr>
          <w:rFonts w:ascii="Times New Roman" w:hAnsi="Times New Roman" w:cs="Times New Roman"/>
          <w:sz w:val="24"/>
          <w:szCs w:val="24"/>
        </w:rPr>
        <w:br/>
      </w:r>
      <w:r w:rsidRPr="009E0A39">
        <w:rPr>
          <w:rFonts w:ascii="Times New Roman" w:hAnsi="Times New Roman" w:cs="Times New Roman"/>
          <w:sz w:val="24"/>
          <w:szCs w:val="24"/>
        </w:rPr>
        <w:t>Dziecko:</w:t>
      </w:r>
      <w:r w:rsidRPr="009E0A39">
        <w:rPr>
          <w:rFonts w:ascii="Times New Roman" w:hAnsi="Times New Roman" w:cs="Times New Roman"/>
          <w:sz w:val="24"/>
          <w:szCs w:val="24"/>
        </w:rPr>
        <w:br/>
        <w:t>− układa obrazki historyjki według kolejności zdarzeń,</w:t>
      </w:r>
      <w:r w:rsidRPr="009E0A39">
        <w:rPr>
          <w:rFonts w:ascii="Times New Roman" w:hAnsi="Times New Roman" w:cs="Times New Roman"/>
          <w:sz w:val="24"/>
          <w:szCs w:val="24"/>
        </w:rPr>
        <w:br/>
        <w:t>− aktywnie uczestniczy w ćwiczeniach gimnastycznych.</w:t>
      </w:r>
    </w:p>
    <w:p w:rsidR="009E0A39" w:rsidRPr="009E0A39" w:rsidRDefault="009E0A39" w:rsidP="009E0A3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B357A" w:rsidRPr="006B79F2" w:rsidRDefault="005B357A" w:rsidP="005B35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9F2">
        <w:rPr>
          <w:rFonts w:ascii="Times New Roman" w:hAnsi="Times New Roman" w:cs="Times New Roman"/>
          <w:b/>
          <w:sz w:val="24"/>
          <w:szCs w:val="24"/>
        </w:rPr>
        <w:t>Kompetencje kluczowe – cyfrowe:</w:t>
      </w:r>
    </w:p>
    <w:p w:rsidR="005B357A" w:rsidRPr="006B79F2" w:rsidRDefault="005B357A" w:rsidP="005B35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9F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B79F2">
        <w:rPr>
          <w:rFonts w:ascii="Times New Roman" w:hAnsi="Times New Roman" w:cs="Times New Roman"/>
          <w:sz w:val="24"/>
          <w:szCs w:val="24"/>
        </w:rPr>
        <w:t xml:space="preserve"> Wykorzystanie narzędzi TIK do zdobywania informacji.</w:t>
      </w:r>
    </w:p>
    <w:p w:rsidR="005B357A" w:rsidRPr="006B79F2" w:rsidRDefault="005B357A" w:rsidP="005B35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9F2">
        <w:rPr>
          <w:rFonts w:ascii="Times New Roman" w:hAnsi="Times New Roman" w:cs="Times New Roman"/>
          <w:b/>
          <w:sz w:val="24"/>
          <w:szCs w:val="24"/>
        </w:rPr>
        <w:t>Formy pracy:</w:t>
      </w:r>
    </w:p>
    <w:p w:rsidR="005B357A" w:rsidRPr="006B79F2" w:rsidRDefault="005B357A" w:rsidP="005B35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9F2">
        <w:rPr>
          <w:rFonts w:ascii="Times New Roman" w:hAnsi="Times New Roman" w:cs="Times New Roman"/>
          <w:sz w:val="24"/>
          <w:szCs w:val="24"/>
        </w:rPr>
        <w:t>- Praca indywidualna, praca z rodzicem/opiekunem/rodzeństwem</w:t>
      </w:r>
    </w:p>
    <w:p w:rsidR="005B357A" w:rsidRPr="006B79F2" w:rsidRDefault="005B357A" w:rsidP="005B35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9F2">
        <w:rPr>
          <w:rFonts w:ascii="Times New Roman" w:hAnsi="Times New Roman" w:cs="Times New Roman"/>
          <w:b/>
          <w:sz w:val="24"/>
          <w:szCs w:val="24"/>
        </w:rPr>
        <w:t>Metody pracy:</w:t>
      </w:r>
    </w:p>
    <w:p w:rsidR="005B357A" w:rsidRPr="006B79F2" w:rsidRDefault="007E0A3C" w:rsidP="005B357A">
      <w:pPr>
        <w:pStyle w:val="NormalnyWeb"/>
        <w:spacing w:before="0" w:beforeAutospacing="0" w:after="0" w:afterAutospacing="0" w:line="360" w:lineRule="auto"/>
        <w:jc w:val="both"/>
      </w:pPr>
      <w:r>
        <w:t>- p</w:t>
      </w:r>
      <w:r w:rsidR="005B357A" w:rsidRPr="006B79F2">
        <w:t xml:space="preserve">okaz, demonstracja, </w:t>
      </w:r>
    </w:p>
    <w:p w:rsidR="005B357A" w:rsidRDefault="007E0A3C" w:rsidP="005B357A">
      <w:pPr>
        <w:pStyle w:val="NormalnyWeb"/>
        <w:spacing w:before="0" w:beforeAutospacing="0" w:after="0" w:afterAutospacing="0" w:line="360" w:lineRule="auto"/>
        <w:jc w:val="both"/>
      </w:pPr>
      <w:r>
        <w:t>- p</w:t>
      </w:r>
      <w:r w:rsidR="005B357A" w:rsidRPr="006B79F2">
        <w:t>ogadanka</w:t>
      </w:r>
      <w:r>
        <w:t>,</w:t>
      </w:r>
    </w:p>
    <w:p w:rsidR="007E0A3C" w:rsidRDefault="007E0A3C" w:rsidP="005B357A">
      <w:pPr>
        <w:pStyle w:val="NormalnyWeb"/>
        <w:spacing w:before="0" w:beforeAutospacing="0" w:after="0" w:afterAutospacing="0" w:line="360" w:lineRule="auto"/>
        <w:jc w:val="both"/>
      </w:pPr>
      <w:r>
        <w:t>- bezpośredniej celowości ruchu.</w:t>
      </w:r>
    </w:p>
    <w:p w:rsidR="005B357A" w:rsidRPr="005B357A" w:rsidRDefault="005B357A" w:rsidP="005B357A">
      <w:pPr>
        <w:pStyle w:val="NormalnyWeb"/>
        <w:spacing w:before="0" w:beforeAutospacing="0" w:after="0" w:afterAutospacing="0" w:line="360" w:lineRule="auto"/>
        <w:jc w:val="both"/>
      </w:pPr>
      <w:r w:rsidRPr="005B357A">
        <w:rPr>
          <w:b/>
        </w:rPr>
        <w:t>Środki dydaktyczne:</w:t>
      </w:r>
      <w:r w:rsidRPr="005B357A">
        <w:t xml:space="preserve"> </w:t>
      </w:r>
      <w:r>
        <w:t>jajka</w:t>
      </w:r>
      <w:r w:rsidRPr="005B357A">
        <w:t xml:space="preserve"> kurze</w:t>
      </w:r>
      <w:r w:rsidR="007E0A3C">
        <w:t>, karty</w:t>
      </w:r>
      <w:r w:rsidR="006F429D">
        <w:t xml:space="preserve"> pracy</w:t>
      </w:r>
      <w:r w:rsidR="007E0A3C">
        <w:t>,</w:t>
      </w:r>
      <w:r w:rsidR="006F429D">
        <w:t xml:space="preserve"> historyjka obrazkowa, gazety</w:t>
      </w:r>
      <w:r w:rsidR="007E0A3C">
        <w:t>, ołówek, kredki.</w:t>
      </w:r>
    </w:p>
    <w:p w:rsidR="009E0A39" w:rsidRPr="005B357A" w:rsidRDefault="009E0A39" w:rsidP="009E0A3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0A39" w:rsidRDefault="005B357A" w:rsidP="009E0A3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B357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Proponowany przebieg aktywności:</w:t>
      </w:r>
    </w:p>
    <w:p w:rsidR="005B357A" w:rsidRPr="005B357A" w:rsidRDefault="005B357A" w:rsidP="009E0A3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B357A" w:rsidRDefault="009E0A39" w:rsidP="009E0A39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A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Oglądanie jaja kurzego</w:t>
      </w:r>
      <w:r w:rsid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>. D</w:t>
      </w:r>
      <w:r w:rsidR="005B357A">
        <w:rPr>
          <w:rFonts w:ascii="Times New Roman" w:eastAsia="Times New Roman" w:hAnsi="Times New Roman" w:cs="Times New Roman"/>
          <w:sz w:val="24"/>
          <w:szCs w:val="24"/>
          <w:lang w:eastAsia="pl-PL"/>
        </w:rPr>
        <w:t>otykanie go, przekładanie z ręki do ręki.</w:t>
      </w:r>
    </w:p>
    <w:p w:rsidR="005B357A" w:rsidRDefault="009E0A39" w:rsidP="009E0A39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A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Kreślenie w powietrzu kształtu jajka</w:t>
      </w:r>
      <w:r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: dużego, a potem – małego.</w:t>
      </w:r>
    </w:p>
    <w:p w:rsidR="007E0A3C" w:rsidRDefault="009E0A39" w:rsidP="009E0A39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A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Słuchanie kilku ciekawostek na temat pisanek.</w:t>
      </w:r>
    </w:p>
    <w:p w:rsidR="005B357A" w:rsidRDefault="009E0A39" w:rsidP="007E0A3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>Zwyczaj zdobienia jaj w czasie Wielkanocy ma w Polsce długą</w:t>
      </w:r>
      <w:r w:rsidR="005B357A"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tradycję (od X wieku). Najpopu</w:t>
      </w:r>
      <w:r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>larniejszą i najstarszą techniką zdobienia jaj jest technika batikowa polegająca na nanoszeniu wosku przy użyciu tak zwanego pisaka (małego lejka z blachy, osadzonego na patyczku) lub przy użyciu szpilki.</w:t>
      </w:r>
      <w:r w:rsidR="005B357A"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>Do innych technik należy wyskrobywanie wzorów przy użyciu ostrego narzędzia; oklejanie jaj wycinankami z papieru, tkaniną; malowanie farbami różnego rodzaju oraz wytrawianie wzorów kwasem (dawniej z kiszonej kapusty, obecnie – kwasem solnym).</w:t>
      </w:r>
    </w:p>
    <w:p w:rsidR="00214A2C" w:rsidRPr="00214A2C" w:rsidRDefault="00214A2C" w:rsidP="00214A2C">
      <w:pPr>
        <w:pStyle w:val="Akapitzlist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14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Oglądanie zdjęć pisanek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(zał.1)</w:t>
      </w:r>
      <w:r w:rsidRPr="00214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:rsidR="007E0A3C" w:rsidRDefault="005B357A" w:rsidP="009E0A39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A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</w:t>
      </w:r>
      <w:r w:rsidR="00214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arta pracy (zał.2</w:t>
      </w:r>
      <w:r w:rsidRPr="007E0A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</w:p>
    <w:p w:rsidR="005B357A" w:rsidRPr="007E0A3C" w:rsidRDefault="009E0A39" w:rsidP="007E0A3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Obejrzyjcie obrazki. Zaznaczcie kolejność zdarzeń w historyjce, rysują</w:t>
      </w:r>
      <w:r w:rsidR="005B357A"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>c w okienkach przy obrazkach od</w:t>
      </w:r>
      <w:r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>powiednią liczbę kropek lub pisząc właściwe liczby</w:t>
      </w:r>
      <w:r w:rsidR="005B357A"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>, można również wskazać palcem odpowiednią kolejność</w:t>
      </w:r>
      <w:r w:rsidRP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5B357A" w:rsidRPr="007E0A3C" w:rsidRDefault="009E0A39" w:rsidP="009E0A39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E0A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Opowiedzcie historyjkę.</w:t>
      </w:r>
    </w:p>
    <w:p w:rsidR="005B357A" w:rsidRPr="007E0A3C" w:rsidRDefault="005B357A" w:rsidP="009E0A39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E0A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Ćwiczenia gimnastyczne.</w:t>
      </w:r>
    </w:p>
    <w:p w:rsidR="006F429D" w:rsidRDefault="006F429D" w:rsidP="009E0A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B230C4" w:rsidRPr="00B230C4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ziecko</w:t>
      </w:r>
      <w:r w:rsidR="00B230C4" w:rsidRPr="00B230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porusza</w:t>
      </w:r>
      <w:r w:rsidR="00B230C4" w:rsidRPr="00B230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w dowolny sposób, ostrożnie, między rozłożonymi gazetami.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Na polecenie zatrzymuje się i</w:t>
      </w:r>
      <w:r w:rsidR="00B230C4" w:rsidRPr="00B230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podnosi gazetę.</w:t>
      </w:r>
    </w:p>
    <w:p w:rsidR="006F429D" w:rsidRPr="009E0A39" w:rsidRDefault="006F429D" w:rsidP="006F429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Dziecko biega z omijaniem gazet i potrząsaniem gazetą trzymaną</w:t>
      </w:r>
      <w:r w:rsidR="00B230C4" w:rsidRPr="00B230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oburącz w górze.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hasło: Burza, zatrzymuje</w:t>
      </w:r>
      <w:r w:rsidR="00B230C4" w:rsidRPr="00B230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i – przy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jmując dowolną pozycję – chroni</w:t>
      </w:r>
      <w:r w:rsidR="00B230C4" w:rsidRPr="00B230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przed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moknięciem, wykorzystując gazetę</w:t>
      </w:r>
      <w:r w:rsidR="00B230C4" w:rsidRPr="00B230C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61CE0" w:rsidRDefault="006F429D" w:rsidP="009E0A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Stanie w rozkroku, trzymanie złożonej gazety oburącz – w skłonie w przód, wymachy gazetą w tył i w przód.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W leżeniu przodem – unoszenie gazety trzymanej oburącz za końce (ręce zgięte w łokciach, skierowane w bok), dmuchanie na gazetę i wprawianie jej w ruch.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Położenie gazety na podłodze, zwinięcie jej po przekątnej w rulonik i przeskakiwanie przez nią bokiem, z jednej strony na drugą, od jednego końca do drugiego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staniu, rulonik trzymany z przodu za końce – przełożenie nogi przez rulonik, wytrzyma-nie w staniu </w:t>
      </w:r>
      <w:proofErr w:type="spellStart"/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jednonóż</w:t>
      </w:r>
      <w:proofErr w:type="spellEnd"/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, wykonując dowolne ruchy uniesioną nogą, a następnie powrót tą samą drogą do pozycji wyjściowej (ćwiczenie należy wykonywać prawą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nogą i lewą nogą, na zmianę).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Ugniatanie gazety tak, aby powstała kulka (piłeczka) – rzuty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chwyty kulki w miejscu, w cho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dzie, w biegu; rzuty i chwyty z wykonywaniem dodatkowych zadań, np.: przed chwytem klaśnięcie, dotknięcie ręką podłogi, kręcenie rękami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młynka, wykonanie obrotu itp.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W leżeniu przodem – przetaczanie kulki z ręki do ręki, podrzuc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anie kulki oburącz, jednorącz.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>arsz z kulką położoną na głowie.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Marsz we wspięciu na palcach, z kulką położoną na głowie,</w:t>
      </w:r>
      <w:r w:rsid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przejście do siadu skrzyżnego.</w:t>
      </w:r>
      <w:r w:rsid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W siadzie skrzyżnym – wykonywanie skrętów głową w prawo – w tył – i w lewo – w tył.</w:t>
      </w:r>
      <w:r w:rsid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>W siadzie podpartym, kolana rozchylone, kulka ułożona między stopami – podrzucanie kulki stopami, chwytanie jej rękami.</w:t>
      </w:r>
      <w:r w:rsidR="007E0A3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</w:t>
      </w:r>
      <w:r w:rsidR="00B230C4" w:rsidRPr="009E0A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marszu, kulka położona na dłoni (prawej, lewej) – ćwiczenie oddechowe: wykonanie wdechu nosem i próba zdmuchnięcia kulki z dłoni</w:t>
      </w:r>
    </w:p>
    <w:p w:rsidR="007E0A3C" w:rsidRPr="007E0A3C" w:rsidRDefault="007E0A3C" w:rsidP="007E0A3C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E0A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Ćwiczenie grafomotoryczne</w:t>
      </w:r>
      <w:r w:rsidR="00214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(zał. 3)</w:t>
      </w:r>
      <w:r w:rsidRPr="007E0A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:rsidR="007E0A3C" w:rsidRDefault="007E0A3C" w:rsidP="007E0A3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Rysowanie po śladzie</w:t>
      </w:r>
      <w:r w:rsidR="00D466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ołówkiem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Kolorowanie </w:t>
      </w:r>
      <w:r w:rsidR="00D466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kredkami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według własnego pomysłu.</w:t>
      </w: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 nr 1</w:t>
      </w:r>
    </w:p>
    <w:p w:rsidR="00214A2C" w:rsidRDefault="00214A2C" w:rsidP="00214A2C">
      <w:pPr>
        <w:spacing w:line="276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FA21117" wp14:editId="05BA7EEE">
            <wp:extent cx="2200275" cy="2200275"/>
            <wp:effectExtent l="0" t="0" r="9525" b="9525"/>
            <wp:docPr id="2" name="Obraz 2" descr="Duże Jajko Wielkanocne Drewniane Żół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że Jajko Wielkanocne Drewniane Żół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5" w:rsidRDefault="00E342A5" w:rsidP="00214A2C">
      <w:pPr>
        <w:spacing w:line="276" w:lineRule="auto"/>
        <w:jc w:val="center"/>
        <w:rPr>
          <w:noProof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73457BE" wp14:editId="2094C3DF">
            <wp:extent cx="2752725" cy="1914313"/>
            <wp:effectExtent l="0" t="0" r="0" b="0"/>
            <wp:docPr id="3" name="Obraz 3" descr="Polskie pisanki wielkanocne | Werandacount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skie pisanki wielkanocne | Werandacountry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65" cy="192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3B43B0C0" wp14:editId="11F2839D">
            <wp:extent cx="2741930" cy="1914525"/>
            <wp:effectExtent l="0" t="0" r="1270" b="9525"/>
            <wp:docPr id="6" name="Obraz 6" descr="Życzenia wielkanocne sms: Oryginalne życzenia, wierszyki, rymowanki na  Wielkanoc. Złóż piękne życzenia świąteczne | Kurier Pora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Życzenia wielkanocne sms: Oryginalne życzenia, wierszyki, rymowanki na  Wielkanoc. Złóż piękne życzenia świąteczne | Kurier Poran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20" cy="193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B96D33A" wp14:editId="3EB8D525">
            <wp:extent cx="2781300" cy="1948815"/>
            <wp:effectExtent l="0" t="0" r="0" b="0"/>
            <wp:docPr id="4" name="Obraz 4" descr="PISANKI WIELKANOCNE - Ułóż Puzzle Online za darmo na i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SANKI WIELKANOCNE - Ułóż Puzzle Online za darmo na iPuzz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04" cy="195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</w:t>
      </w:r>
      <w:r w:rsidR="00E34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7C6C33B" wp14:editId="3E84359E">
            <wp:extent cx="2789555" cy="1952364"/>
            <wp:effectExtent l="0" t="0" r="0" b="0"/>
            <wp:docPr id="7" name="Obraz 7" descr="Jak zrobić pisanki? Przepis na kolorowe jajka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zrobić pisanki? Przepis na kolorowe jajka wielkanoc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43" cy="19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342A5" w:rsidRDefault="00E342A5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 nr 2</w:t>
      </w:r>
    </w:p>
    <w:p w:rsidR="00E342A5" w:rsidRDefault="00E342A5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3100" cy="75628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342A5" w:rsidRDefault="00E342A5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14A2C" w:rsidRPr="00214A2C" w:rsidRDefault="00214A2C" w:rsidP="007E0A3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14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 nr 3</w:t>
      </w:r>
    </w:p>
    <w:p w:rsidR="00214A2C" w:rsidRDefault="00214A2C" w:rsidP="00214A2C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FC8F063" wp14:editId="2AA8FDCC">
            <wp:extent cx="6184260" cy="8172450"/>
            <wp:effectExtent l="0" t="0" r="7620" b="0"/>
            <wp:docPr id="1" name="Obraz 1" descr="http://www.dziesiatka.swi.pl/wp-content/uploads/2020/04/jajk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ziesiatka.swi.pl/wp-content/uploads/2020/04/jajko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69" cy="81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2C" w:rsidRPr="007E0A3C" w:rsidRDefault="00214A2C" w:rsidP="007E0A3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214A2C" w:rsidRPr="007E0A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D54E7"/>
    <w:multiLevelType w:val="hybridMultilevel"/>
    <w:tmpl w:val="C4BAA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50AAF"/>
    <w:multiLevelType w:val="hybridMultilevel"/>
    <w:tmpl w:val="03EE1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429D0"/>
    <w:multiLevelType w:val="hybridMultilevel"/>
    <w:tmpl w:val="8B26A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0C4"/>
    <w:rsid w:val="00214A2C"/>
    <w:rsid w:val="005B357A"/>
    <w:rsid w:val="006F429D"/>
    <w:rsid w:val="007E0A3C"/>
    <w:rsid w:val="009E0A39"/>
    <w:rsid w:val="00B230C4"/>
    <w:rsid w:val="00D466A2"/>
    <w:rsid w:val="00D61CE0"/>
    <w:rsid w:val="00D731CF"/>
    <w:rsid w:val="00E3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3941A"/>
  <w15:chartTrackingRefBased/>
  <w15:docId w15:val="{E40FC826-4AF9-4DC3-ADEE-5531F3498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A3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B3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545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dc:description/>
  <cp:lastModifiedBy>Paulina</cp:lastModifiedBy>
  <cp:revision>2</cp:revision>
  <dcterms:created xsi:type="dcterms:W3CDTF">2021-03-31T19:58:00Z</dcterms:created>
  <dcterms:modified xsi:type="dcterms:W3CDTF">2021-03-31T21:42:00Z</dcterms:modified>
</cp:coreProperties>
</file>