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2" w:rsidRPr="005B1142" w:rsidRDefault="005B1142" w:rsidP="005B11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8F86D"/>
          <w:sz w:val="52"/>
          <w:szCs w:val="52"/>
        </w:rPr>
      </w:pPr>
      <w:bookmarkStart w:id="0" w:name="_GoBack"/>
      <w:bookmarkEnd w:id="0"/>
      <w:r w:rsidRPr="005B1142">
        <w:rPr>
          <w:rFonts w:ascii="Times New Roman" w:eastAsia="Calibri" w:hAnsi="Times New Roman" w:cs="Times New Roman"/>
          <w:b/>
          <w:color w:val="28F86D"/>
          <w:sz w:val="52"/>
          <w:szCs w:val="52"/>
        </w:rPr>
        <w:t>,,W zdrowym ciele zdrowych duch”</w:t>
      </w:r>
    </w:p>
    <w:p w:rsidR="005B1142" w:rsidRPr="005B1142" w:rsidRDefault="005B1142" w:rsidP="005B11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5B1142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Tego potrzebujesz aby zdrowo żyć!!! </w:t>
      </w:r>
      <w:r w:rsidRPr="005B1142">
        <w:rPr>
          <w:rFonts w:ascii="Times New Roman" w:eastAsia="Calibri" w:hAnsi="Times New Roman" w:cs="Times New Roman"/>
          <w:b/>
          <w:color w:val="FF0000"/>
          <w:sz w:val="48"/>
          <w:szCs w:val="48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0000"/>
          <w:sz w:val="48"/>
          <w:szCs w:val="48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0000"/>
          <w:sz w:val="48"/>
          <w:szCs w:val="48"/>
        </w:rPr>
        <w:sym w:font="Wingdings" w:char="F04A"/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color w:val="28F86D"/>
          <w:sz w:val="24"/>
          <w:szCs w:val="24"/>
        </w:rPr>
      </w:pPr>
      <w:r w:rsidRPr="005B1142">
        <w:rPr>
          <w:rFonts w:ascii="Times New Roman" w:eastAsia="Calibri" w:hAnsi="Times New Roman" w:cs="Times New Roman"/>
          <w:b/>
          <w:noProof/>
          <w:color w:val="28F86D"/>
          <w:sz w:val="24"/>
          <w:szCs w:val="24"/>
          <w:lang w:eastAsia="pl-PL"/>
        </w:rPr>
        <w:drawing>
          <wp:inline distT="0" distB="0" distL="0" distR="0" wp14:anchorId="1974422F" wp14:editId="1C1BB1BC">
            <wp:extent cx="5760720" cy="4084618"/>
            <wp:effectExtent l="0" t="0" r="0" b="0"/>
            <wp:docPr id="6" name="Obraz 6" descr="C:\Users\marlena\Desktop\zdrowy-styl-zycia-zasady-zdrowego-zyw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na\Desktop\zdrowy-styl-zycia-zasady-zdrowego-zywi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sz w:val="32"/>
          <w:szCs w:val="32"/>
        </w:rPr>
        <w:t>Pyszne kanapeczki zrób sam potrzebujesz chlebek, serek, wędlinkę, jajko, szczypiorek, rzodkiewkę, ogórek, paprykę.</w:t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sz w:val="32"/>
          <w:szCs w:val="32"/>
        </w:rPr>
        <w:t>Ale możesz zrobić swoja ulubioną zdrową kanapeczkę</w:t>
      </w:r>
      <w:r w:rsidRPr="005B11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0000"/>
          <w:sz w:val="32"/>
          <w:szCs w:val="32"/>
        </w:rPr>
        <w:sym w:font="Wingdings" w:char="F04A"/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6D7E36A9" wp14:editId="1E03E888">
            <wp:extent cx="5760720" cy="3015987"/>
            <wp:effectExtent l="0" t="0" r="0" b="0"/>
            <wp:docPr id="8" name="Obraz 8" descr="C:\Users\marlena\Desktop\ded20689cd20ab27b8120226a519f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ena\Desktop\ded20689cd20ab27b8120226a519f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6FC7C0E" wp14:editId="6F2FE5F9">
            <wp:extent cx="5760720" cy="4038728"/>
            <wp:effectExtent l="0" t="0" r="0" b="0"/>
            <wp:docPr id="9" name="Obraz 9" descr="C:\Users\marlena\Desktop\6d5ce0db8f23bd9d7c8f8d613f372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a\Desktop\6d5ce0db8f23bd9d7c8f8d613f3722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color w:val="FF3399"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t>A teraz po pysznym kolorowym śniadanku poruszajmy się troszkę</w:t>
      </w: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sym w:font="Wingdings" w:char="F04A"/>
      </w: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t xml:space="preserve"> otwórz filmik wystarczy, że skopiujesz link i wrzucisz w przeglądarkę internetową i już możemy się bawić</w:t>
      </w:r>
      <w:r w:rsidRPr="005B1142">
        <w:rPr>
          <w:rFonts w:ascii="Times New Roman" w:eastAsia="Calibri" w:hAnsi="Times New Roman" w:cs="Times New Roman"/>
          <w:b/>
          <w:color w:val="FF3399"/>
          <w:sz w:val="32"/>
          <w:szCs w:val="32"/>
        </w:rPr>
        <w:sym w:font="Wingdings" w:char="F04A"/>
      </w:r>
    </w:p>
    <w:p w:rsidR="005B1142" w:rsidRPr="005B1142" w:rsidRDefault="005B1142" w:rsidP="005B114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B114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Pierwsze oznaki wiosny – zabawa w ruchu, ćwiczenia dla dzieci</w:t>
      </w:r>
    </w:p>
    <w:p w:rsidR="005B1142" w:rsidRPr="005B1142" w:rsidRDefault="005B1142" w:rsidP="005B1142">
      <w:pPr>
        <w:spacing w:after="200" w:line="276" w:lineRule="auto"/>
        <w:rPr>
          <w:rFonts w:ascii="Calibri" w:eastAsia="Calibri" w:hAnsi="Calibri" w:cs="Times New Roman"/>
        </w:rPr>
      </w:pPr>
      <w:r w:rsidRPr="005B1142">
        <w:rPr>
          <w:rFonts w:ascii="Calibri" w:eastAsia="Calibri" w:hAnsi="Calibri" w:cs="Times New Roman"/>
        </w:rPr>
        <w:t>https://www.youtube.com/watch?v=iH2zc5tkHPo</w:t>
      </w:r>
    </w:p>
    <w:p w:rsidR="005B1142" w:rsidRPr="005B1142" w:rsidRDefault="005B1142" w:rsidP="005B1142">
      <w:pPr>
        <w:spacing w:after="200" w:line="276" w:lineRule="auto"/>
        <w:rPr>
          <w:rFonts w:ascii="Calibri" w:eastAsia="Calibri" w:hAnsi="Calibri" w:cs="Times New Roman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KURPIE NA MAPIE POLSKI</w:t>
      </w:r>
    </w:p>
    <w:p w:rsidR="002F4999" w:rsidRDefault="002F4999" w:rsidP="00F57409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326602"/>
            <wp:effectExtent l="0" t="0" r="0" b="7620"/>
            <wp:docPr id="4" name="Obraz 4" descr="Cechy kultury ludowej regionów Polsk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hy kultury ludowej regionów Polski - Epodreczni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2F4999" w:rsidRDefault="002F4999" w:rsidP="002F4999">
      <w:pPr>
        <w:rPr>
          <w:b/>
          <w:sz w:val="28"/>
          <w:szCs w:val="28"/>
        </w:rPr>
      </w:pPr>
    </w:p>
    <w:p w:rsidR="002F4999" w:rsidRDefault="002F4999" w:rsidP="00F57409">
      <w:pPr>
        <w:jc w:val="center"/>
        <w:rPr>
          <w:b/>
          <w:sz w:val="28"/>
          <w:szCs w:val="28"/>
        </w:rPr>
      </w:pPr>
    </w:p>
    <w:p w:rsidR="00F57409" w:rsidRPr="00F57409" w:rsidRDefault="00F57409" w:rsidP="00F5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Strój kurpiowski</w:t>
      </w:r>
    </w:p>
    <w:p w:rsidR="00F57409" w:rsidRDefault="00F57409"/>
    <w:p w:rsidR="000F0B5D" w:rsidRDefault="009A3F65" w:rsidP="00F574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81500" cy="4953000"/>
            <wp:effectExtent l="0" t="0" r="0" b="0"/>
            <wp:docPr id="1" name="Obraz 1" descr="Strój kurpiowski damski - plansza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ój kurpiowski damski - plansza z opis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Przybraniem głowy dziewczyny jest czółko wykonane z tektury oklejonej aksamitem, ozdobione kwiatami i wstążkami. Na płócienną koszulę, której ozdobą jest owalny kołnierzyk obdziergany czerwoną koronką, wkłada gorsecik zwany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wystkiem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. Środkowa część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wystka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jest krótsza od reszty i odsłania koszulę. Klapki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wystka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opadają na szeroką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mienistą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spódnicę, na której zawiązany jest fartuszek zwany zapaską, zdobiony wstawkami z białej koronki. Do świątecznego stroju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Kurpianka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zakłada trzewiki lub pantofelki. Uzupełnieniem stroju są korale z bursztynu.</w:t>
      </w: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381500" cy="4953000"/>
            <wp:effectExtent l="0" t="0" r="0" b="0"/>
            <wp:docPr id="2" name="Obraz 2" descr="Strój kurpiowski męski - plansza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ój kurpiowski męski - plansza z opis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Chłopak nosi niski, twardy kapelusz z wojłoku zwany grzybkiem, ozdobiony wstążką i przybraniem z kwiatów. Na białą koszulę z płótna samodziałowego wkłada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jakę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zwaną także lejbikiem, czyli krótką kurtkę szytą z czerwonego sukna, lamowaną czarną tasiemką. Pod szyją wiąże dekoracyjną wstążeczkę zwaną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faforkiem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. Parciane, jasne spodnie wpuszcza w skórzane, wysokie buty z cholewami. Starsi mężczyźni noszą ponadto jako odzież wierzchnią wełniane sukmany, dopasowane w górnej części, rozkloszowane i fałdziste od pasa w dół.</w:t>
      </w: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9A3F65" w:rsidRPr="004B1F55" w:rsidRDefault="004B1F55" w:rsidP="004B1F55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4B1F55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Kuchnia kurpiowska</w:t>
      </w:r>
    </w:p>
    <w:p w:rsidR="004B1F55" w:rsidRDefault="004B1F55">
      <w:pPr>
        <w:rPr>
          <w:rFonts w:ascii="Arial" w:hAnsi="Arial" w:cs="Arial"/>
          <w:color w:val="666666"/>
          <w:shd w:val="clear" w:color="auto" w:fill="FFFFFF"/>
        </w:rPr>
      </w:pPr>
    </w:p>
    <w:p w:rsidR="00F57409" w:rsidRDefault="004B1F55" w:rsidP="00F574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Kaszę</w:t>
      </w:r>
      <w:r>
        <w:rPr>
          <w:rFonts w:ascii="Arial" w:hAnsi="Arial" w:cs="Arial"/>
          <w:color w:val="000000"/>
        </w:rPr>
        <w:t xml:space="preserve"> gryczaną podaje się tu z mlekiem, ziemniakami i burakami, jest składnikiem tzw. </w:t>
      </w:r>
      <w:proofErr w:type="spellStart"/>
      <w:r>
        <w:rPr>
          <w:rFonts w:ascii="Arial" w:hAnsi="Arial" w:cs="Arial"/>
          <w:color w:val="000000"/>
        </w:rPr>
        <w:t>przygotiwki</w:t>
      </w:r>
      <w:proofErr w:type="spellEnd"/>
      <w:r>
        <w:rPr>
          <w:rFonts w:ascii="Arial" w:hAnsi="Arial" w:cs="Arial"/>
          <w:color w:val="000000"/>
        </w:rPr>
        <w:t xml:space="preserve">. Przyrządza się ją na różne sposoby, zawsze sowicie polaną tłuszczem. Charakterystyczne dla tego regionu są kotlety gryczane z dodatkiem grzybów, cebuli i tymianku. Do wielu potraw używa się mąki gryczanej: gospodynie robią z niej racuchy, prażuchę (mąka wsypywana do wrzącej osolonej wody, podawana ze skwarkami i tłuszczem), kluski, a nawet kołacze. Popularna jest też kasza jaglana, np. jako kasza z bursztynkami, czyli kawałkami przypieczonych skwarek – </w:t>
      </w:r>
      <w:proofErr w:type="spellStart"/>
      <w:r>
        <w:rPr>
          <w:rFonts w:ascii="Arial" w:hAnsi="Arial" w:cs="Arial"/>
          <w:color w:val="000000"/>
        </w:rPr>
        <w:t>bursztynków</w:t>
      </w:r>
      <w:proofErr w:type="spellEnd"/>
      <w:r>
        <w:rPr>
          <w:rFonts w:ascii="Arial" w:hAnsi="Arial" w:cs="Arial"/>
          <w:color w:val="000000"/>
        </w:rPr>
        <w:t xml:space="preserve"> oraz kasza rżana, czyli kasza z żyta, dodawana np. do potrawy </w:t>
      </w:r>
    </w:p>
    <w:p w:rsidR="00F57409" w:rsidRDefault="00F57409" w:rsidP="00F574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kiszonej kapusty</w:t>
      </w:r>
    </w:p>
    <w:p w:rsidR="004B1F55" w:rsidRDefault="004B1F55" w:rsidP="00F57409">
      <w:pPr>
        <w:pStyle w:val="Normalny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99360" cy="3329940"/>
            <wp:effectExtent l="0" t="0" r="0" b="3810"/>
            <wp:docPr id="3" name="Obraz 3" descr="kasza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za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9" w:rsidRDefault="00F57409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Typowe danie z </w:t>
      </w:r>
      <w:r>
        <w:rPr>
          <w:rStyle w:val="Pogrubienie"/>
          <w:rFonts w:ascii="Arial" w:hAnsi="Arial" w:cs="Arial"/>
          <w:color w:val="000000"/>
        </w:rPr>
        <w:t>ziemniaków</w:t>
      </w:r>
      <w:r>
        <w:rPr>
          <w:rFonts w:ascii="Arial" w:hAnsi="Arial" w:cs="Arial"/>
          <w:color w:val="000000"/>
        </w:rPr>
        <w:t xml:space="preserve"> to </w:t>
      </w:r>
      <w:proofErr w:type="spellStart"/>
      <w:r>
        <w:rPr>
          <w:rFonts w:ascii="Arial" w:hAnsi="Arial" w:cs="Arial"/>
          <w:color w:val="000000"/>
        </w:rPr>
        <w:t>rejbak</w:t>
      </w:r>
      <w:proofErr w:type="spellEnd"/>
      <w:r>
        <w:rPr>
          <w:rFonts w:ascii="Arial" w:hAnsi="Arial" w:cs="Arial"/>
          <w:color w:val="000000"/>
        </w:rPr>
        <w:t>, czyli </w:t>
      </w:r>
      <w:r>
        <w:rPr>
          <w:rStyle w:val="Pogrubienie"/>
          <w:rFonts w:ascii="Arial" w:hAnsi="Arial" w:cs="Arial"/>
          <w:color w:val="000000"/>
        </w:rPr>
        <w:t>kluski z tartych (</w:t>
      </w:r>
      <w:proofErr w:type="spellStart"/>
      <w:r>
        <w:rPr>
          <w:rStyle w:val="Pogrubienie"/>
          <w:rFonts w:ascii="Arial" w:hAnsi="Arial" w:cs="Arial"/>
          <w:color w:val="000000"/>
        </w:rPr>
        <w:t>rejbowanych</w:t>
      </w:r>
      <w:proofErr w:type="spellEnd"/>
      <w:r>
        <w:rPr>
          <w:rStyle w:val="Pogrubienie"/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 i wyciśniętych surowych ziemniaków zmieszanych z </w:t>
      </w:r>
      <w:r>
        <w:rPr>
          <w:rStyle w:val="Pogrubienie"/>
          <w:rFonts w:ascii="Arial" w:hAnsi="Arial" w:cs="Arial"/>
          <w:color w:val="000000"/>
        </w:rPr>
        <w:t>gotowanymi kartoflami, mąką i solą</w:t>
      </w:r>
      <w:r>
        <w:rPr>
          <w:rFonts w:ascii="Arial" w:hAnsi="Arial" w:cs="Arial"/>
          <w:color w:val="000000"/>
        </w:rPr>
        <w:t xml:space="preserve">. Gotuje się je w wodzie i polewa słoninką. Inne, równie sycące danie to </w:t>
      </w:r>
      <w:proofErr w:type="spellStart"/>
      <w:r>
        <w:rPr>
          <w:rFonts w:ascii="Arial" w:hAnsi="Arial" w:cs="Arial"/>
          <w:color w:val="000000"/>
        </w:rPr>
        <w:t>kartoflak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tercia</w:t>
      </w:r>
      <w:proofErr w:type="spellEnd"/>
      <w:r>
        <w:rPr>
          <w:rFonts w:ascii="Arial" w:hAnsi="Arial" w:cs="Arial"/>
          <w:color w:val="000000"/>
        </w:rPr>
        <w:t>, baba), czyli starte jak na placki i pieczone ziemniaki z dodatkiem jajek oraz słoniny z cebulą, a niekiedy mięsa. Przygotowuje się też chleb z ziemniakami, czyli ciasto drożdżowe wymieszane z ugotowanymi i tłuczonymi ziemniakami,.</w:t>
      </w: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lastRenderedPageBreak/>
        <w:t>Mięso</w:t>
      </w:r>
      <w:r>
        <w:rPr>
          <w:rFonts w:ascii="Arial" w:hAnsi="Arial" w:cs="Arial"/>
          <w:color w:val="000000"/>
        </w:rPr>
        <w:t> (szczególnie dziczyzna i drób), często gości na kurpiowskich stołach. Kaczka z jabłkami czy pieczone i gotowane w kotle kaszanki, a także marynowane w solance i suszone wędliny to prawdziwe rarytasy tej regionalnej kuchni.</w:t>
      </w: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Kapusta</w:t>
      </w:r>
      <w:r>
        <w:rPr>
          <w:rFonts w:ascii="Arial" w:hAnsi="Arial" w:cs="Arial"/>
          <w:color w:val="000000"/>
        </w:rPr>
        <w:t> też jest bardzo ważnym składnikiem kuchni Kurpiów. Je się ją w każdej postaci: kiszoną, w zupach i polewkach, na gęsto z sadłem, z grzybami, ze śmietaną, z olejem, cebulą, a także, bardzo często, z kaszą jaglaną.</w:t>
      </w: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W kuchni kurpiowskiej dużo jest dziczyzny i grzybów</w:t>
      </w:r>
      <w:r>
        <w:rPr>
          <w:rFonts w:ascii="Arial" w:hAnsi="Arial" w:cs="Arial"/>
          <w:color w:val="000000"/>
        </w:rPr>
        <w:t xml:space="preserve">. Najpopularniejsze grzyby to </w:t>
      </w:r>
      <w:proofErr w:type="spellStart"/>
      <w:r>
        <w:rPr>
          <w:rFonts w:ascii="Arial" w:hAnsi="Arial" w:cs="Arial"/>
          <w:color w:val="000000"/>
        </w:rPr>
        <w:t>prosnionki</w:t>
      </w:r>
      <w:proofErr w:type="spellEnd"/>
      <w:r>
        <w:rPr>
          <w:rFonts w:ascii="Arial" w:hAnsi="Arial" w:cs="Arial"/>
          <w:color w:val="000000"/>
        </w:rPr>
        <w:t>, zwane też gąskami lub zielonymi. Kuchnia bazuje także na darach lasów, takich jak borówki, a także cenione tutaj jagody jałowca, z których przygotowuje się nalewki, wódki, a także dodaje się je do mięs.</w:t>
      </w: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Kuchnia kurpiowska to kuchnia lubująca się w </w:t>
      </w:r>
      <w:r>
        <w:rPr>
          <w:rStyle w:val="Pogrubienie"/>
          <w:rFonts w:ascii="Arial" w:hAnsi="Arial" w:cs="Arial"/>
          <w:color w:val="000000"/>
        </w:rPr>
        <w:t>smakach</w:t>
      </w:r>
      <w:r>
        <w:rPr>
          <w:rFonts w:ascii="Arial" w:hAnsi="Arial" w:cs="Arial"/>
          <w:color w:val="000000"/>
        </w:rPr>
        <w:t xml:space="preserve"> wyraźnych i ostrych. Zupy zakwaszane są sokiem z kapusty kiszonej, a dla zaostrzenia smaku potraw, zwłaszcza mięs, dodaje się chrzan i ćwikłę. Wiele z dań i smaków popularnych w kuchni tego regionu pojawia się także w kuchni Mazowsza. </w:t>
      </w:r>
    </w:p>
    <w:p w:rsidR="004B1F55" w:rsidRDefault="004B1F55" w:rsidP="004B1F55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Tuż przed Nowym Rokiem piecze się </w:t>
      </w:r>
      <w:proofErr w:type="spellStart"/>
      <w:r>
        <w:rPr>
          <w:rStyle w:val="Pogrubienie"/>
          <w:rFonts w:ascii="Arial" w:hAnsi="Arial" w:cs="Arial"/>
          <w:color w:val="000000"/>
        </w:rPr>
        <w:t>fafernuchy</w:t>
      </w:r>
      <w:proofErr w:type="spellEnd"/>
      <w:r>
        <w:rPr>
          <w:rStyle w:val="Pogrubienie"/>
          <w:rFonts w:ascii="Arial" w:hAnsi="Arial" w:cs="Arial"/>
          <w:color w:val="000000"/>
        </w:rPr>
        <w:t xml:space="preserve"> – złociste pierniki</w:t>
      </w:r>
      <w:r>
        <w:rPr>
          <w:rFonts w:ascii="Arial" w:hAnsi="Arial" w:cs="Arial"/>
          <w:color w:val="000000"/>
        </w:rPr>
        <w:t> o kształcie rombów, sporządzane z mąki żytniej z dodatkiem miodu, marchwi, pieprzu i tartego pasternaku. Są słodkie i korzenne. Pieczone są na blasze, a następnie dopiekane w gorącym piecu lub piekarniku. </w:t>
      </w:r>
      <w:r>
        <w:rPr>
          <w:rStyle w:val="Pogrubienie"/>
          <w:rFonts w:ascii="Arial" w:hAnsi="Arial" w:cs="Arial"/>
          <w:color w:val="000000"/>
        </w:rPr>
        <w:t>Przygotowuje się też  byśki,</w:t>
      </w:r>
      <w:r>
        <w:rPr>
          <w:rFonts w:ascii="Arial" w:hAnsi="Arial" w:cs="Arial"/>
          <w:color w:val="000000"/>
        </w:rPr>
        <w:t> zwane inaczej młodymi latkami, które mają kształt zwierzątek. Wyrób tych smakołyków był niegdyś związany z obrzędami noworocznymi i wielkanocnymi. Obecnie są symbolem i smakołykiem dzieci, odwiedzających Kurpie. Robi się je z mąki żytniej z dodatkiem soli, cukru i pieprzu. Uformowane zwierzątka są obgotowywane, a następnie pieczone na ruszcie.</w:t>
      </w:r>
    </w:p>
    <w:p w:rsidR="004B1F55" w:rsidRDefault="004B1F55">
      <w:pPr>
        <w:rPr>
          <w:rFonts w:ascii="Arial" w:hAnsi="Arial" w:cs="Arial"/>
          <w:color w:val="666666"/>
          <w:shd w:val="clear" w:color="auto" w:fill="FFFFFF"/>
        </w:rPr>
      </w:pPr>
    </w:p>
    <w:p w:rsidR="009A3F65" w:rsidRDefault="009A3F65">
      <w:pPr>
        <w:rPr>
          <w:rFonts w:ascii="Arial" w:hAnsi="Arial" w:cs="Arial"/>
          <w:color w:val="666666"/>
          <w:shd w:val="clear" w:color="auto" w:fill="FFFFFF"/>
        </w:rPr>
      </w:pPr>
    </w:p>
    <w:p w:rsidR="004B1F55" w:rsidRPr="004B1F55" w:rsidRDefault="004B1F55" w:rsidP="004B1F55">
      <w:pPr>
        <w:rPr>
          <w:b/>
          <w:bCs/>
        </w:rPr>
      </w:pPr>
      <w:r w:rsidRPr="004B1F55">
        <w:rPr>
          <w:b/>
          <w:bCs/>
        </w:rPr>
        <w:t>ZUPA KURPIOWSKA</w:t>
      </w:r>
    </w:p>
    <w:p w:rsidR="004B1F55" w:rsidRDefault="004B1F55" w:rsidP="004B1F55">
      <w:pPr>
        <w:rPr>
          <w:b/>
          <w:bCs/>
        </w:rPr>
      </w:pPr>
      <w:r w:rsidRPr="004B1F55">
        <w:rPr>
          <w:b/>
          <w:bCs/>
        </w:rPr>
        <w:t>Składniki:</w:t>
      </w:r>
      <w:r w:rsidRPr="004B1F55">
        <w:br/>
      </w:r>
      <w:r w:rsidRPr="004B1F55">
        <w:rPr>
          <w:noProof/>
          <w:lang w:eastAsia="pl-PL"/>
        </w:rPr>
        <w:drawing>
          <wp:inline distT="0" distB="0" distL="0" distR="0">
            <wp:extent cx="2857500" cy="2857500"/>
            <wp:effectExtent l="0" t="0" r="0" b="0"/>
            <wp:docPr id="5" name="Obraz 5" descr="Kur_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ur_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55" w:rsidRPr="004B1F55" w:rsidRDefault="004B1F55" w:rsidP="004B1F55">
      <w:r w:rsidRPr="004B1F55">
        <w:lastRenderedPageBreak/>
        <w:t>– 1 główka kapusty</w:t>
      </w:r>
      <w:r w:rsidRPr="004B1F55">
        <w:br/>
        <w:t>– 1 marchew</w:t>
      </w:r>
      <w:r w:rsidRPr="004B1F55">
        <w:br/>
        <w:t>– 1 cebula</w:t>
      </w:r>
      <w:r w:rsidRPr="004B1F55">
        <w:br/>
        <w:t>– 2 łyżki tłuszczu</w:t>
      </w:r>
      <w:r w:rsidRPr="004B1F55">
        <w:br/>
        <w:t>– łyżka mąki</w:t>
      </w:r>
      <w:r w:rsidRPr="004B1F55">
        <w:br/>
        <w:t>– 4 łyżki przecieru pomidorowego</w:t>
      </w:r>
      <w:r w:rsidRPr="004B1F55">
        <w:br/>
        <w:t>– sól</w:t>
      </w:r>
    </w:p>
    <w:p w:rsidR="004B1F55" w:rsidRDefault="004B1F55" w:rsidP="004B1F55">
      <w:r w:rsidRPr="004B1F55">
        <w:rPr>
          <w:b/>
          <w:bCs/>
        </w:rPr>
        <w:t>Przygotowanie:</w:t>
      </w:r>
      <w:r w:rsidRPr="004B1F55">
        <w:br/>
        <w:t>Marchew i cebulę zetrzeć na grubej tarce, przysmażyć. Główkę świeżej kapusty poszatkować, posolić, wymieszać. Zalać wodą i ugotować. Zrobić jasną zasmażkę z mąki i tłuszczu, dodać przecier pomidorowy. Połączyć dodatki z zupą i zagotować. Odstawić, przyprawić do smaku. Podawać z chlebem lub całymi ziemniakami.</w:t>
      </w:r>
    </w:p>
    <w:p w:rsidR="004B1F55" w:rsidRDefault="004B1F55" w:rsidP="004B1F55"/>
    <w:p w:rsidR="004B1F55" w:rsidRPr="004B1F55" w:rsidRDefault="004B1F55" w:rsidP="004B1F55">
      <w:pPr>
        <w:rPr>
          <w:b/>
          <w:bCs/>
        </w:rPr>
      </w:pPr>
      <w:r w:rsidRPr="004B1F55">
        <w:rPr>
          <w:b/>
          <w:bCs/>
        </w:rPr>
        <w:t>KOTLETY Z KASZY Z GRZYBAMI</w:t>
      </w:r>
    </w:p>
    <w:p w:rsidR="004B1F55" w:rsidRDefault="004B1F55" w:rsidP="004B1F55">
      <w:pPr>
        <w:rPr>
          <w:b/>
          <w:bCs/>
        </w:rPr>
      </w:pPr>
      <w:r w:rsidRPr="004B1F55">
        <w:rPr>
          <w:b/>
          <w:bCs/>
        </w:rPr>
        <w:t>Składniki:</w:t>
      </w:r>
      <w:r w:rsidRPr="004B1F55">
        <w:br/>
      </w:r>
      <w:r w:rsidRPr="004B1F55">
        <w:rPr>
          <w:noProof/>
          <w:lang w:eastAsia="pl-PL"/>
        </w:rPr>
        <w:drawing>
          <wp:inline distT="0" distB="0" distL="0" distR="0">
            <wp:extent cx="2857500" cy="2857500"/>
            <wp:effectExtent l="0" t="0" r="0" b="0"/>
            <wp:docPr id="7" name="Obraz 7" descr="Kur_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_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55" w:rsidRPr="004B1F55" w:rsidRDefault="004B1F55" w:rsidP="004B1F55">
      <w:r w:rsidRPr="004B1F55">
        <w:t>– 20 g suszonych grzybów</w:t>
      </w:r>
      <w:r w:rsidRPr="004B1F55">
        <w:br/>
        <w:t>– 1 szklanka kaszy gryczanej</w:t>
      </w:r>
      <w:r w:rsidRPr="004B1F55">
        <w:br/>
        <w:t>– 1 cebula</w:t>
      </w:r>
      <w:r w:rsidRPr="004B1F55">
        <w:br/>
        <w:t>– 1 łyżka masła</w:t>
      </w:r>
      <w:r w:rsidRPr="004B1F55">
        <w:br/>
        <w:t>– 2 jajka</w:t>
      </w:r>
      <w:r w:rsidRPr="004B1F55">
        <w:br/>
        <w:t>– sól, pieprz (do smaku)</w:t>
      </w:r>
      <w:r w:rsidRPr="004B1F55">
        <w:br/>
        <w:t>– 3 łyżki bułki tartej</w:t>
      </w:r>
      <w:r w:rsidRPr="004B1F55">
        <w:br/>
        <w:t>– olej do smażenia (100 ml)</w:t>
      </w:r>
    </w:p>
    <w:p w:rsidR="004B1F55" w:rsidRPr="004B1F55" w:rsidRDefault="004B1F55" w:rsidP="004B1F55">
      <w:r w:rsidRPr="004B1F55">
        <w:rPr>
          <w:b/>
          <w:bCs/>
        </w:rPr>
        <w:t>Przygotowanie:</w:t>
      </w:r>
      <w:r w:rsidRPr="004B1F55">
        <w:br/>
        <w:t>Grzyby namocz najlepiej na noc, następnie odsącz i drobno pokrój. Kaszę przelej zimna wodą, odsącz i zalej 2 szklankami wrzącej wody. Dodaj grzyby i gotuj do miękkości. Ostudź. Cebulę obierz, pokrój w drobną kostkę i zeszklij na maśle. Do kaszy dodaj cebulę i jajka. Dopraw solą i pieprzem. Uformuj 8 kotletów, obtocz w bułce tartej i usmaż na rozgrzanym oleju z obu stron. Kotlety podaj z sosem i surówką z kiszonej kapusty.</w:t>
      </w:r>
    </w:p>
    <w:p w:rsidR="004B1F55" w:rsidRPr="004B1F55" w:rsidRDefault="004B1F55" w:rsidP="004B1F55"/>
    <w:p w:rsidR="009A3F65" w:rsidRDefault="009A3F65"/>
    <w:sectPr w:rsidR="009A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DA"/>
    <w:rsid w:val="00194DCD"/>
    <w:rsid w:val="002F4999"/>
    <w:rsid w:val="004B1F55"/>
    <w:rsid w:val="005B1142"/>
    <w:rsid w:val="009A3F65"/>
    <w:rsid w:val="00E303D8"/>
    <w:rsid w:val="00E55FDA"/>
    <w:rsid w:val="00E74A62"/>
    <w:rsid w:val="00F57409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1924-A7D6-4E96-B929-046F826C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urodaizdrowie.pl/wp-content/uploads/2016/01/Kur_7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s://urodaizdrowie.pl/wp-content/uploads/2016/01/kasza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urodaizdrowie.pl/wp-content/uploads/2016/01/Kur_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2021-04-12T07:09:00Z</dcterms:created>
  <dcterms:modified xsi:type="dcterms:W3CDTF">2021-04-12T07:09:00Z</dcterms:modified>
</cp:coreProperties>
</file>